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5D1DF" w14:textId="77777777" w:rsidR="008F377E" w:rsidRPr="001B1EBD" w:rsidRDefault="00E7772B" w:rsidP="008F377E">
      <w:pPr>
        <w:pStyle w:val="00Dokumenttitel"/>
        <w:rPr>
          <w:lang w:val="fr-CH"/>
        </w:rPr>
      </w:pPr>
      <w:r>
        <w:fldChar w:fldCharType="begin">
          <w:ffData>
            <w:name w:val="start"/>
            <w:enabled/>
            <w:calcOnExit w:val="0"/>
            <w:textInput>
              <w:default w:val="Medienmitteilung"/>
            </w:textInput>
          </w:ffData>
        </w:fldChar>
      </w:r>
      <w:bookmarkStart w:id="0" w:name="start"/>
      <w:r>
        <w:instrText xml:space="preserve"> FORMTEXT </w:instrText>
      </w:r>
      <w:r>
        <w:fldChar w:fldCharType="separate"/>
      </w:r>
      <w:r>
        <w:rPr>
          <w:noProof/>
        </w:rPr>
        <w:t>Medienmitteilung</w:t>
      </w:r>
      <w:r>
        <w:fldChar w:fldCharType="end"/>
      </w:r>
      <w:bookmarkEnd w:id="0"/>
    </w:p>
    <w:p w14:paraId="42A13D51" w14:textId="77777777" w:rsidR="008F377E" w:rsidRPr="001B1EBD" w:rsidRDefault="008F377E" w:rsidP="008F377E">
      <w:pPr>
        <w:pStyle w:val="99AbstandvorTextbeginn"/>
        <w:rPr>
          <w:lang w:val="fr-CH"/>
        </w:rPr>
      </w:pPr>
    </w:p>
    <w:p w14:paraId="3EBA1615" w14:textId="2EE77B1B" w:rsidR="008258D2" w:rsidRPr="001B1EBD" w:rsidRDefault="00E7772B" w:rsidP="008258D2">
      <w:pPr>
        <w:pStyle w:val="02TextohneAbstand"/>
        <w:rPr>
          <w:lang w:val="fr-CH"/>
        </w:rPr>
      </w:pPr>
      <w:r>
        <w:fldChar w:fldCharType="begin">
          <w:ffData>
            <w:name w:val="ort"/>
            <w:enabled/>
            <w:calcOnExit w:val="0"/>
            <w:textInput>
              <w:default w:val="Bern"/>
            </w:textInput>
          </w:ffData>
        </w:fldChar>
      </w:r>
      <w:bookmarkStart w:id="1" w:name="ort"/>
      <w:r>
        <w:instrText xml:space="preserve"> FORMTEXT </w:instrText>
      </w:r>
      <w:r>
        <w:fldChar w:fldCharType="separate"/>
      </w:r>
      <w:r>
        <w:rPr>
          <w:noProof/>
        </w:rPr>
        <w:t>Bern</w:t>
      </w:r>
      <w:r>
        <w:fldChar w:fldCharType="end"/>
      </w:r>
      <w:bookmarkEnd w:id="1"/>
      <w:r w:rsidR="008258D2" w:rsidRPr="001B1EBD">
        <w:rPr>
          <w:lang w:val="fr-CH"/>
        </w:rPr>
        <w:t xml:space="preserve">, </w:t>
      </w:r>
      <w:r w:rsidR="00725159">
        <w:fldChar w:fldCharType="begin">
          <w:ffData>
            <w:name w:val="datum"/>
            <w:enabled/>
            <w:calcOnExit w:val="0"/>
            <w:exitMacro w:val="Textbeginn"/>
            <w:textInput>
              <w:default w:val="29. Mai 2026"/>
            </w:textInput>
          </w:ffData>
        </w:fldChar>
      </w:r>
      <w:bookmarkStart w:id="2" w:name="datum"/>
      <w:r w:rsidR="00725159">
        <w:instrText xml:space="preserve"> FORMTEXT </w:instrText>
      </w:r>
      <w:r w:rsidR="00725159">
        <w:fldChar w:fldCharType="separate"/>
      </w:r>
      <w:r w:rsidR="00725159">
        <w:rPr>
          <w:noProof/>
        </w:rPr>
        <w:t>29. Mai 2026</w:t>
      </w:r>
      <w:r w:rsidR="00725159">
        <w:fldChar w:fldCharType="end"/>
      </w:r>
      <w:bookmarkEnd w:id="2"/>
    </w:p>
    <w:p w14:paraId="03EDEC50" w14:textId="77777777" w:rsidR="00AA0E04" w:rsidRPr="001B1EBD" w:rsidRDefault="00AA0E04" w:rsidP="007D2785">
      <w:pPr>
        <w:pStyle w:val="99AbstandvorTextbeginn"/>
        <w:rPr>
          <w:lang w:val="fr-CH"/>
        </w:rPr>
      </w:pPr>
    </w:p>
    <w:p w14:paraId="598F73E1" w14:textId="77777777" w:rsidR="00F06F30" w:rsidRPr="001B1EBD" w:rsidRDefault="00F06F30" w:rsidP="008258D2">
      <w:pPr>
        <w:pStyle w:val="02TextohneAbstand"/>
        <w:rPr>
          <w:lang w:val="fr-CH"/>
        </w:rPr>
        <w:sectPr w:rsidR="00F06F30" w:rsidRPr="001B1EBD" w:rsidSect="008F377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272" w:right="1134" w:bottom="1701" w:left="1134" w:header="397" w:footer="397" w:gutter="0"/>
          <w:cols w:space="708"/>
          <w:titlePg/>
          <w:docGrid w:linePitch="360"/>
        </w:sectPr>
      </w:pPr>
    </w:p>
    <w:tbl>
      <w:tblPr>
        <w:tblStyle w:val="Tabellenraster"/>
        <w:tblpPr w:leftFromText="142" w:rightFromText="142" w:vertAnchor="page" w:tblpY="15423"/>
        <w:tblW w:w="9639" w:type="dxa"/>
        <w:tblLayout w:type="fixed"/>
        <w:tblCellMar>
          <w:left w:w="70" w:type="dxa"/>
          <w:right w:w="70" w:type="dxa"/>
        </w:tblCellMar>
        <w:tblLook w:val="04A0" w:firstRow="1" w:lastRow="0" w:firstColumn="1" w:lastColumn="0" w:noHBand="0" w:noVBand="1"/>
      </w:tblPr>
      <w:tblGrid>
        <w:gridCol w:w="9639"/>
      </w:tblGrid>
      <w:tr w:rsidR="0044251C" w:rsidRPr="00AE49C1" w14:paraId="6E7D3082" w14:textId="77777777" w:rsidTr="00B411FD">
        <w:trPr>
          <w:cantSplit/>
          <w:trHeight w:hRule="exact" w:val="1021"/>
        </w:trPr>
        <w:tc>
          <w:tcPr>
            <w:tcW w:w="9639" w:type="dxa"/>
          </w:tcPr>
          <w:p w14:paraId="6F5D6F21" w14:textId="5C9AF5C0" w:rsidR="0044251C" w:rsidRPr="001B1EBD" w:rsidRDefault="00B411FD" w:rsidP="00756FD0">
            <w:pPr>
              <w:pStyle w:val="10Bildladen"/>
              <w:rPr>
                <w:lang w:val="fr-CH"/>
              </w:rPr>
            </w:pPr>
            <w:r>
              <w:drawing>
                <wp:inline distT="0" distB="0" distL="0" distR="0" wp14:anchorId="3FD2AD8D" wp14:editId="34753081">
                  <wp:extent cx="2996320" cy="408214"/>
                  <wp:effectExtent l="0" t="0" r="0" b="0"/>
                  <wp:docPr id="2" name="Image 2">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FF2B5EF4-FFF2-40B4-BE49-F238E27FC236}">
                                <a16:creationId xmlns:a16="http://schemas.microsoft.com/office/drawing/2014/main" id="{00000000-0008-0000-0000-000002000000}"/>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6320" cy="4082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bl>
    <w:p w14:paraId="1A7B34C8" w14:textId="66FEE1B2" w:rsidR="0013797B" w:rsidRPr="006055AC" w:rsidRDefault="00FD612C" w:rsidP="0013797B">
      <w:pPr>
        <w:pStyle w:val="01TitelMedienmitteilung"/>
      </w:pPr>
      <w:r>
        <w:t>Empfohlene Getreide- und Winterrapssorten für die Ernte 202</w:t>
      </w:r>
      <w:r w:rsidR="008A2D32">
        <w:t>7</w:t>
      </w:r>
    </w:p>
    <w:p w14:paraId="1A2004C4" w14:textId="365DA299" w:rsidR="00077A7D" w:rsidRPr="00E7772B" w:rsidRDefault="00E7772B" w:rsidP="00063BD9">
      <w:pPr>
        <w:pStyle w:val="02Lead"/>
      </w:pPr>
      <w:r w:rsidRPr="00E7772B">
        <w:t xml:space="preserve">Die Liste der empfohlenen Getreidesorten von swiss granum enthält </w:t>
      </w:r>
      <w:r w:rsidR="00EA68DF">
        <w:t>sechs</w:t>
      </w:r>
      <w:r w:rsidRPr="00E7772B">
        <w:t xml:space="preserve"> neue </w:t>
      </w:r>
      <w:r w:rsidR="00EA68DF">
        <w:t>Winterweizen</w:t>
      </w:r>
      <w:r w:rsidR="00725159">
        <w:t>sorten</w:t>
      </w:r>
      <w:r w:rsidR="00EA68DF">
        <w:t xml:space="preserve"> und je eine</w:t>
      </w:r>
      <w:r w:rsidR="00B26004">
        <w:t xml:space="preserve"> neue</w:t>
      </w:r>
      <w:r w:rsidR="00EA68DF">
        <w:t xml:space="preserve"> Wintergerste- und </w:t>
      </w:r>
      <w:proofErr w:type="spellStart"/>
      <w:r w:rsidR="00EA68DF">
        <w:t>Tri</w:t>
      </w:r>
      <w:r w:rsidR="008B5B92">
        <w:t>ti</w:t>
      </w:r>
      <w:r w:rsidR="00EA68DF">
        <w:t>cales</w:t>
      </w:r>
      <w:r w:rsidRPr="00E7772B">
        <w:t>orte</w:t>
      </w:r>
      <w:proofErr w:type="spellEnd"/>
      <w:r w:rsidRPr="00E7772B">
        <w:t xml:space="preserve"> für die Ernte 202</w:t>
      </w:r>
      <w:r w:rsidR="00EA68DF">
        <w:t>7</w:t>
      </w:r>
      <w:r w:rsidRPr="00E7772B">
        <w:t>.</w:t>
      </w:r>
      <w:r w:rsidR="00973FBD">
        <w:t xml:space="preserve"> </w:t>
      </w:r>
      <w:r w:rsidR="007636B2">
        <w:t>Sechs</w:t>
      </w:r>
      <w:r w:rsidR="00EA68DF">
        <w:t xml:space="preserve"> </w:t>
      </w:r>
      <w:r w:rsidR="00B42453">
        <w:t xml:space="preserve">Getreidesorten wurden gestrichen oder stehen zum letzten Mal auf der Liste. </w:t>
      </w:r>
      <w:r w:rsidR="008A2D32">
        <w:t>Zwei neue klassische Sorten</w:t>
      </w:r>
      <w:r w:rsidR="00EA68DF">
        <w:t xml:space="preserve"> und eine </w:t>
      </w:r>
      <w:r w:rsidR="008A2D32">
        <w:t>neue HOLL-Sorte</w:t>
      </w:r>
      <w:r w:rsidR="00EA68DF">
        <w:t xml:space="preserve"> </w:t>
      </w:r>
      <w:r w:rsidR="008A2D32">
        <w:t xml:space="preserve">wurden auf die </w:t>
      </w:r>
      <w:r w:rsidR="00B42453">
        <w:t xml:space="preserve">Liste der empfohlenen </w:t>
      </w:r>
      <w:r w:rsidR="00B46C2E">
        <w:t>Winterrapss</w:t>
      </w:r>
      <w:r w:rsidR="00B42453">
        <w:t>orten für die Ernte 202</w:t>
      </w:r>
      <w:r w:rsidR="008A2D32">
        <w:t>7</w:t>
      </w:r>
      <w:r w:rsidR="00B42453">
        <w:t xml:space="preserve"> aufgenommen.</w:t>
      </w:r>
      <w:r w:rsidR="00120ED7" w:rsidRPr="00120ED7">
        <w:t xml:space="preserve"> </w:t>
      </w:r>
    </w:p>
    <w:p w14:paraId="596389AD" w14:textId="77777777" w:rsidR="00A132A4" w:rsidRPr="00FC5FBF" w:rsidRDefault="00E7772B" w:rsidP="000B55A6">
      <w:pPr>
        <w:pStyle w:val="02TextohneAbstand"/>
        <w:spacing w:before="240"/>
        <w:rPr>
          <w:b/>
        </w:rPr>
      </w:pPr>
      <w:r w:rsidRPr="00FC5FBF">
        <w:rPr>
          <w:b/>
        </w:rPr>
        <w:t>Wint</w:t>
      </w:r>
      <w:r w:rsidR="00C424C3">
        <w:rPr>
          <w:b/>
        </w:rPr>
        <w:t>er</w:t>
      </w:r>
      <w:r w:rsidRPr="00FC5FBF">
        <w:rPr>
          <w:b/>
        </w:rPr>
        <w:t>weizen</w:t>
      </w:r>
    </w:p>
    <w:p w14:paraId="227C695D" w14:textId="17D9A505" w:rsidR="00302CAD" w:rsidRDefault="00DF7A42" w:rsidP="00DF7A42">
      <w:pPr>
        <w:pStyle w:val="02Textnormal"/>
      </w:pPr>
      <w:r>
        <w:t>In der Liste für die Ernte 2027 werden insgesamt 26 Winterweizen</w:t>
      </w:r>
      <w:r w:rsidR="00725159">
        <w:t>s</w:t>
      </w:r>
      <w:r>
        <w:t xml:space="preserve">orten empfohlen. Die neue Sorte </w:t>
      </w:r>
      <w:proofErr w:type="spellStart"/>
      <w:r>
        <w:t>Acabo</w:t>
      </w:r>
      <w:proofErr w:type="spellEnd"/>
      <w:r>
        <w:t xml:space="preserve"> und die neue Sortenmischung</w:t>
      </w:r>
      <w:r w:rsidR="00791028">
        <w:t xml:space="preserve"> </w:t>
      </w:r>
      <w:proofErr w:type="spellStart"/>
      <w:r w:rsidR="00791028">
        <w:t>Mischabel</w:t>
      </w:r>
      <w:proofErr w:type="spellEnd"/>
      <w:r>
        <w:t xml:space="preserve"> (</w:t>
      </w:r>
      <w:r w:rsidR="00F52D11">
        <w:t>Axen+211.14074)</w:t>
      </w:r>
      <w:r>
        <w:t>, welche aus der Schweizer Züchtung Agroscope-DSP stamm</w:t>
      </w:r>
      <w:r w:rsidR="00F52D11">
        <w:t>en</w:t>
      </w:r>
      <w:r>
        <w:t>, wurde</w:t>
      </w:r>
      <w:r w:rsidR="00F52D11">
        <w:t>n</w:t>
      </w:r>
      <w:r>
        <w:t xml:space="preserve"> provisorisch in die Klasse TOP aufgenommen. </w:t>
      </w:r>
      <w:proofErr w:type="spellStart"/>
      <w:r w:rsidR="00F52D11">
        <w:t>Acabo</w:t>
      </w:r>
      <w:proofErr w:type="spellEnd"/>
      <w:r w:rsidR="00F52D11">
        <w:t xml:space="preserve"> </w:t>
      </w:r>
      <w:r w:rsidR="006406A9">
        <w:t xml:space="preserve">ist spät </w:t>
      </w:r>
      <w:r w:rsidR="006406A9" w:rsidRPr="006406A9">
        <w:t xml:space="preserve">beim Ährenschieben und </w:t>
      </w:r>
      <w:r w:rsidR="006406A9">
        <w:t>mittel</w:t>
      </w:r>
      <w:r w:rsidR="006406A9" w:rsidRPr="006406A9">
        <w:t>lang</w:t>
      </w:r>
      <w:r w:rsidR="006406A9">
        <w:t xml:space="preserve">, </w:t>
      </w:r>
      <w:r w:rsidR="006406A9" w:rsidRPr="006406A9">
        <w:t xml:space="preserve">weist aber eine </w:t>
      </w:r>
      <w:r w:rsidR="00725159">
        <w:t>hohe</w:t>
      </w:r>
      <w:r w:rsidR="006406A9" w:rsidRPr="006406A9">
        <w:t xml:space="preserve"> Standfestigkeit auf</w:t>
      </w:r>
      <w:r w:rsidR="006406A9">
        <w:t>. Sie hat</w:t>
      </w:r>
      <w:r w:rsidR="00F52D11">
        <w:t xml:space="preserve"> eine </w:t>
      </w:r>
      <w:r w:rsidR="009E5A0F">
        <w:t xml:space="preserve">sehr </w:t>
      </w:r>
      <w:r w:rsidR="00F52D11">
        <w:t xml:space="preserve">hohe Backqualität. Ihr Proteingehalt wird als </w:t>
      </w:r>
      <w:r w:rsidR="00791028">
        <w:t>hoch</w:t>
      </w:r>
      <w:r w:rsidR="00F52D11">
        <w:t xml:space="preserve"> eingestuft.</w:t>
      </w:r>
      <w:r w:rsidR="00302CAD">
        <w:t xml:space="preserve"> Sie</w:t>
      </w:r>
      <w:r w:rsidR="00F52D11" w:rsidRPr="00F52D11">
        <w:t xml:space="preserve"> weist insbesondere</w:t>
      </w:r>
      <w:r w:rsidR="00F52D11">
        <w:t xml:space="preserve"> eine sehr </w:t>
      </w:r>
      <w:r w:rsidR="00725159">
        <w:t>hohe</w:t>
      </w:r>
      <w:r w:rsidR="00F52D11">
        <w:t xml:space="preserve"> Toleran</w:t>
      </w:r>
      <w:r w:rsidR="00302CAD">
        <w:t>z</w:t>
      </w:r>
      <w:r w:rsidR="00F52D11">
        <w:t xml:space="preserve"> gegenüber Braunrost sowie</w:t>
      </w:r>
      <w:r w:rsidR="00F52D11" w:rsidRPr="00F52D11">
        <w:t xml:space="preserve"> eine </w:t>
      </w:r>
      <w:r w:rsidR="00725159">
        <w:t>hohe</w:t>
      </w:r>
      <w:r w:rsidR="00F52D11" w:rsidRPr="00F52D11">
        <w:t xml:space="preserve"> Toleranz gegenüber </w:t>
      </w:r>
      <w:proofErr w:type="spellStart"/>
      <w:r w:rsidR="00F52D11" w:rsidRPr="00F52D11">
        <w:t>Ährenseptoria</w:t>
      </w:r>
      <w:proofErr w:type="spellEnd"/>
      <w:r w:rsidR="00F52D11" w:rsidRPr="00F52D11">
        <w:t xml:space="preserve"> und </w:t>
      </w:r>
      <w:proofErr w:type="spellStart"/>
      <w:r w:rsidR="00F52D11">
        <w:t>Ährenfusarien</w:t>
      </w:r>
      <w:proofErr w:type="spellEnd"/>
      <w:r w:rsidR="00F52D11" w:rsidRPr="00F52D11">
        <w:t xml:space="preserve"> auf</w:t>
      </w:r>
      <w:r w:rsidR="00F52D11">
        <w:t>.</w:t>
      </w:r>
      <w:r w:rsidR="00302CAD">
        <w:t xml:space="preserve"> </w:t>
      </w:r>
      <w:r w:rsidR="00F52D11">
        <w:t xml:space="preserve">Ihr Ertragspotenzial </w:t>
      </w:r>
      <w:r w:rsidR="00F52D11" w:rsidRPr="00F52D11">
        <w:t xml:space="preserve">wird </w:t>
      </w:r>
      <w:r w:rsidR="00F52D11">
        <w:t xml:space="preserve">sowohl </w:t>
      </w:r>
      <w:r w:rsidR="00F52D11" w:rsidRPr="00F52D11">
        <w:t xml:space="preserve">unter </w:t>
      </w:r>
      <w:r w:rsidR="006406A9">
        <w:t>intensiven</w:t>
      </w:r>
      <w:r w:rsidR="00F52D11">
        <w:t xml:space="preserve"> als auch </w:t>
      </w:r>
      <w:r w:rsidR="006406A9">
        <w:t xml:space="preserve">extensiven </w:t>
      </w:r>
      <w:r w:rsidR="00F52D11" w:rsidRPr="00F52D11">
        <w:t>Bedingungen als mittel</w:t>
      </w:r>
      <w:r w:rsidR="00F52D11">
        <w:t xml:space="preserve"> bis </w:t>
      </w:r>
      <w:r w:rsidR="00725159">
        <w:t>hoch</w:t>
      </w:r>
      <w:r w:rsidR="00F52D11" w:rsidRPr="00F52D11">
        <w:t xml:space="preserve"> eingestuft</w:t>
      </w:r>
      <w:r w:rsidR="00F52D11">
        <w:t>.</w:t>
      </w:r>
      <w:r w:rsidR="007636B2">
        <w:t xml:space="preserve"> </w:t>
      </w:r>
      <w:r w:rsidR="00302CAD">
        <w:t xml:space="preserve">Die neue Sortenmischung </w:t>
      </w:r>
      <w:proofErr w:type="spellStart"/>
      <w:r w:rsidR="00302CAD">
        <w:t>Mischabel</w:t>
      </w:r>
      <w:proofErr w:type="spellEnd"/>
      <w:r w:rsidR="00302CAD">
        <w:t xml:space="preserve"> </w:t>
      </w:r>
      <w:r w:rsidR="006406A9" w:rsidRPr="006406A9">
        <w:t xml:space="preserve">ist </w:t>
      </w:r>
      <w:r w:rsidR="006406A9">
        <w:t>sehr früh</w:t>
      </w:r>
      <w:r w:rsidR="006406A9" w:rsidRPr="006406A9">
        <w:t xml:space="preserve"> beim Ährenschieben</w:t>
      </w:r>
      <w:r w:rsidR="006406A9">
        <w:t xml:space="preserve">, </w:t>
      </w:r>
      <w:r w:rsidR="00302CAD">
        <w:t>weist ein mittel</w:t>
      </w:r>
      <w:r w:rsidR="00791028">
        <w:t>mässige</w:t>
      </w:r>
      <w:r w:rsidR="00725159">
        <w:t>s</w:t>
      </w:r>
      <w:r w:rsidR="00302CAD">
        <w:t xml:space="preserve"> bis </w:t>
      </w:r>
      <w:r w:rsidR="00725159">
        <w:t>hohes</w:t>
      </w:r>
      <w:r w:rsidR="00302CAD">
        <w:t xml:space="preserve"> Ertragspotenzial auf. Sie zeichnet sich durch eine </w:t>
      </w:r>
      <w:r w:rsidR="00725159">
        <w:t>hohe</w:t>
      </w:r>
      <w:r w:rsidR="00302CAD">
        <w:t xml:space="preserve"> Toleranz gegenüber Krankheiten und ein sehr </w:t>
      </w:r>
      <w:r w:rsidR="006406A9">
        <w:t>hohe</w:t>
      </w:r>
      <w:r w:rsidR="00791028">
        <w:t xml:space="preserve">s </w:t>
      </w:r>
      <w:r w:rsidR="00302CAD">
        <w:t>Hektolitergewicht</w:t>
      </w:r>
      <w:r w:rsidR="00791028">
        <w:t xml:space="preserve"> aus</w:t>
      </w:r>
      <w:r w:rsidR="00302CAD">
        <w:t>. Sie</w:t>
      </w:r>
      <w:r w:rsidR="00791028">
        <w:t xml:space="preserve"> ist</w:t>
      </w:r>
      <w:r w:rsidR="00302CAD">
        <w:t xml:space="preserve"> jedoch gegenüber </w:t>
      </w:r>
      <w:proofErr w:type="spellStart"/>
      <w:r w:rsidR="00302CAD" w:rsidRPr="00302CAD">
        <w:t>Ährenfusarien</w:t>
      </w:r>
      <w:proofErr w:type="spellEnd"/>
      <w:r w:rsidR="00302CAD">
        <w:t xml:space="preserve"> anfällig. Ihre Backqualität und ihr Proteingehalt werden als </w:t>
      </w:r>
      <w:r w:rsidR="00791028">
        <w:t>hoch</w:t>
      </w:r>
      <w:r w:rsidR="00302CAD">
        <w:t xml:space="preserve"> eingestuft.</w:t>
      </w:r>
      <w:r w:rsidR="007636B2">
        <w:t xml:space="preserve"> </w:t>
      </w:r>
      <w:r w:rsidR="00302CAD">
        <w:t xml:space="preserve">Baretta wurde von der Liste gestrichen und </w:t>
      </w:r>
      <w:r w:rsidR="00B87777">
        <w:t>die seit 1995 eingetragene hochqualitative Sorte Runal steht zum letzten Mal auf der Liste.</w:t>
      </w:r>
    </w:p>
    <w:p w14:paraId="4DB1F44B" w14:textId="62FA6AB0" w:rsidR="00302CAD" w:rsidRDefault="00DF7A42" w:rsidP="00DF7A42">
      <w:pPr>
        <w:pStyle w:val="02Textnormal"/>
      </w:pPr>
      <w:r>
        <w:t xml:space="preserve">Die Klasse I </w:t>
      </w:r>
      <w:r w:rsidR="00B87777">
        <w:t xml:space="preserve">enthält </w:t>
      </w:r>
      <w:r w:rsidR="006406A9">
        <w:t xml:space="preserve">die </w:t>
      </w:r>
      <w:r w:rsidR="00B87777">
        <w:t xml:space="preserve">zwei neu </w:t>
      </w:r>
      <w:r w:rsidR="006406A9">
        <w:t xml:space="preserve">begrannten </w:t>
      </w:r>
      <w:r w:rsidR="00B87777">
        <w:t>Schweizer Sorten</w:t>
      </w:r>
      <w:r w:rsidR="006406A9">
        <w:t xml:space="preserve"> </w:t>
      </w:r>
      <w:r w:rsidR="00B87777">
        <w:t xml:space="preserve">Spinas und </w:t>
      </w:r>
      <w:proofErr w:type="spellStart"/>
      <w:r w:rsidR="00B87777">
        <w:t>Vadret</w:t>
      </w:r>
      <w:proofErr w:type="spellEnd"/>
      <w:r w:rsidR="00B87777">
        <w:t xml:space="preserve">. Beide Sorten weisen ein </w:t>
      </w:r>
      <w:r w:rsidR="00725159">
        <w:t>hohes</w:t>
      </w:r>
      <w:r w:rsidR="00B87777">
        <w:t xml:space="preserve"> Ertragspotenzial, eine </w:t>
      </w:r>
      <w:r w:rsidR="007636B2">
        <w:t>hohe</w:t>
      </w:r>
      <w:r w:rsidR="00B87777">
        <w:t xml:space="preserve"> Backqualität sowie eine </w:t>
      </w:r>
      <w:r w:rsidR="00725159">
        <w:t>hohe</w:t>
      </w:r>
      <w:r w:rsidR="00B87777">
        <w:t xml:space="preserve"> Toleranz gegenüber Krankheiten auf. Spinas ist anfällig auf Lager</w:t>
      </w:r>
      <w:r w:rsidR="007636B2">
        <w:t xml:space="preserve">, </w:t>
      </w:r>
      <w:proofErr w:type="spellStart"/>
      <w:r w:rsidR="007636B2">
        <w:t>Vadret</w:t>
      </w:r>
      <w:proofErr w:type="spellEnd"/>
      <w:r w:rsidR="007636B2">
        <w:t xml:space="preserve"> hingegen sehr standfest</w:t>
      </w:r>
      <w:r w:rsidR="00B87777">
        <w:t xml:space="preserve">. Ihren Proteingehalt wird als </w:t>
      </w:r>
      <w:r w:rsidR="00725159">
        <w:t>hoch</w:t>
      </w:r>
      <w:r w:rsidR="00B87777">
        <w:t xml:space="preserve"> eingestuft. Für </w:t>
      </w:r>
      <w:proofErr w:type="spellStart"/>
      <w:r w:rsidR="00B87777">
        <w:t>Vadret</w:t>
      </w:r>
      <w:proofErr w:type="spellEnd"/>
      <w:r w:rsidR="00B87777">
        <w:t xml:space="preserve"> steht noch kein Saatgut für die Aussaat 2026 zur Verfügung. Forel und </w:t>
      </w:r>
      <w:proofErr w:type="spellStart"/>
      <w:r w:rsidR="00B87777">
        <w:t>Hanswin</w:t>
      </w:r>
      <w:proofErr w:type="spellEnd"/>
      <w:r w:rsidR="00B87777">
        <w:t xml:space="preserve"> befinden sich zum letzten Mal auf der Liste.</w:t>
      </w:r>
    </w:p>
    <w:p w14:paraId="4657BEE1" w14:textId="16FE4308" w:rsidR="001F4050" w:rsidRDefault="001F4050" w:rsidP="00DF7A42">
      <w:pPr>
        <w:pStyle w:val="02Textnormal"/>
      </w:pPr>
      <w:r>
        <w:t xml:space="preserve">Die Schweizer Sorte </w:t>
      </w:r>
      <w:proofErr w:type="spellStart"/>
      <w:r>
        <w:t>Balbalera</w:t>
      </w:r>
      <w:proofErr w:type="spellEnd"/>
      <w:r>
        <w:t xml:space="preserve"> ist die Neuaufnahme in der Klasse II. Sie weist ein sehr hohes Ertragspotenzial</w:t>
      </w:r>
      <w:r w:rsidR="00630D6E">
        <w:t xml:space="preserve">, eine </w:t>
      </w:r>
      <w:r>
        <w:t xml:space="preserve">sehr </w:t>
      </w:r>
      <w:r w:rsidR="00725159">
        <w:t>hohe</w:t>
      </w:r>
      <w:r>
        <w:t xml:space="preserve"> Standfestigkeit </w:t>
      </w:r>
      <w:r w:rsidR="00630D6E">
        <w:t xml:space="preserve">und eine mittelmässige bis </w:t>
      </w:r>
      <w:r w:rsidR="00725159">
        <w:t>hohe</w:t>
      </w:r>
      <w:r w:rsidR="00630D6E">
        <w:t xml:space="preserve"> Toleranz gegenüber Krankheiten </w:t>
      </w:r>
      <w:r>
        <w:t>auf</w:t>
      </w:r>
      <w:r w:rsidR="006406A9">
        <w:t>. Ihre Toleran</w:t>
      </w:r>
      <w:r w:rsidR="007636B2">
        <w:t>z</w:t>
      </w:r>
      <w:r w:rsidR="006406A9">
        <w:t xml:space="preserve"> gegenüber Mehltau wird als sehr </w:t>
      </w:r>
      <w:r w:rsidR="00725159">
        <w:t>hoch</w:t>
      </w:r>
      <w:r w:rsidR="006406A9">
        <w:t xml:space="preserve"> eingestuft</w:t>
      </w:r>
      <w:r w:rsidR="00630D6E">
        <w:t>. Sie ist jedoch gegenüber</w:t>
      </w:r>
      <w:r w:rsidR="00630D6E" w:rsidRPr="00630D6E">
        <w:t xml:space="preserve"> </w:t>
      </w:r>
      <w:proofErr w:type="spellStart"/>
      <w:r w:rsidR="00630D6E" w:rsidRPr="00630D6E">
        <w:t>Ährenfusarien</w:t>
      </w:r>
      <w:proofErr w:type="spellEnd"/>
      <w:r w:rsidR="00630D6E">
        <w:t xml:space="preserve"> anfällig. Es </w:t>
      </w:r>
      <w:r w:rsidR="00630D6E" w:rsidRPr="00630D6E">
        <w:t>steht noch kein Saatgut für die Aussaat 2026 zur Verfügung</w:t>
      </w:r>
    </w:p>
    <w:p w14:paraId="74DC3678" w14:textId="3FD224E9" w:rsidR="0021522B" w:rsidRDefault="00630D6E" w:rsidP="006406A9">
      <w:pPr>
        <w:pStyle w:val="02Textnormal"/>
      </w:pPr>
      <w:r>
        <w:t xml:space="preserve">KWS </w:t>
      </w:r>
      <w:proofErr w:type="spellStart"/>
      <w:r>
        <w:t>Astrum</w:t>
      </w:r>
      <w:proofErr w:type="spellEnd"/>
      <w:r>
        <w:t xml:space="preserve"> wurde</w:t>
      </w:r>
      <w:r w:rsidR="007636B2">
        <w:t xml:space="preserve"> provisorisch</w:t>
      </w:r>
      <w:r>
        <w:t xml:space="preserve"> als neue Futterweizensorte auf die Liste aufgenommen. </w:t>
      </w:r>
      <w:r w:rsidRPr="00630D6E">
        <w:t xml:space="preserve">Ihr Ertragspotenzial wird unter </w:t>
      </w:r>
      <w:r w:rsidR="007636B2">
        <w:t xml:space="preserve">extensiven </w:t>
      </w:r>
      <w:r w:rsidRPr="00630D6E">
        <w:t xml:space="preserve">Bedingungen als </w:t>
      </w:r>
      <w:r w:rsidR="007636B2">
        <w:t>sehr gut</w:t>
      </w:r>
      <w:r w:rsidRPr="00630D6E">
        <w:t xml:space="preserve"> eingestuft, und als </w:t>
      </w:r>
      <w:r w:rsidR="007636B2" w:rsidRPr="007636B2">
        <w:t>ausgezeichnet</w:t>
      </w:r>
      <w:r w:rsidR="007636B2" w:rsidRPr="00630D6E">
        <w:t xml:space="preserve"> </w:t>
      </w:r>
      <w:r w:rsidRPr="00630D6E">
        <w:t>unter intensiven Bedingungen</w:t>
      </w:r>
      <w:r w:rsidR="007636B2">
        <w:t xml:space="preserve">. Sie ist jedoch gegenüber Braunrost, </w:t>
      </w:r>
      <w:proofErr w:type="spellStart"/>
      <w:r w:rsidR="007636B2">
        <w:t>Ährenseptoria</w:t>
      </w:r>
      <w:proofErr w:type="spellEnd"/>
      <w:r w:rsidR="007636B2">
        <w:t xml:space="preserve">, </w:t>
      </w:r>
      <w:proofErr w:type="spellStart"/>
      <w:r w:rsidR="007636B2" w:rsidRPr="007636B2">
        <w:t>Ährenfusarien</w:t>
      </w:r>
      <w:proofErr w:type="spellEnd"/>
      <w:r w:rsidR="007636B2">
        <w:t xml:space="preserve"> und Auswuchs anfällig</w:t>
      </w:r>
      <w:r w:rsidRPr="00630D6E">
        <w:t>.</w:t>
      </w:r>
      <w:r w:rsidR="007636B2" w:rsidRPr="007636B2">
        <w:t xml:space="preserve"> Über eine definitive Aufnahme wird im </w:t>
      </w:r>
      <w:r w:rsidR="007636B2">
        <w:t>April</w:t>
      </w:r>
      <w:r w:rsidR="007636B2" w:rsidRPr="007636B2">
        <w:t xml:space="preserve"> 202</w:t>
      </w:r>
      <w:r w:rsidR="007636B2">
        <w:t>7</w:t>
      </w:r>
      <w:r w:rsidR="007636B2" w:rsidRPr="007636B2">
        <w:t xml:space="preserve"> entschieden</w:t>
      </w:r>
      <w:r w:rsidR="007636B2">
        <w:t>.</w:t>
      </w:r>
    </w:p>
    <w:p w14:paraId="42AECB8C" w14:textId="0C1B41CA" w:rsidR="00A1056E" w:rsidRDefault="00A1056E" w:rsidP="00E41E53">
      <w:pPr>
        <w:pStyle w:val="01Untertitel"/>
        <w:spacing w:before="120"/>
      </w:pPr>
      <w:r>
        <w:t>Wintergerste</w:t>
      </w:r>
    </w:p>
    <w:p w14:paraId="1381DE01" w14:textId="50D373D7" w:rsidR="00EA68DF" w:rsidRDefault="00B36172" w:rsidP="00B36172">
      <w:pPr>
        <w:pStyle w:val="02Textnormal"/>
      </w:pPr>
      <w:r>
        <w:t>Die Liste für die Ernte 202</w:t>
      </w:r>
      <w:r w:rsidR="0021522B">
        <w:t>7</w:t>
      </w:r>
      <w:r>
        <w:t xml:space="preserve"> </w:t>
      </w:r>
      <w:r w:rsidR="004824AB">
        <w:t>umfasst</w:t>
      </w:r>
      <w:r>
        <w:t xml:space="preserve"> 1</w:t>
      </w:r>
      <w:r w:rsidR="0021522B">
        <w:t>1</w:t>
      </w:r>
      <w:r>
        <w:t xml:space="preserve"> Sorten. Die sechszeilige Sorte </w:t>
      </w:r>
      <w:proofErr w:type="spellStart"/>
      <w:r w:rsidR="0021522B">
        <w:t>Thimea</w:t>
      </w:r>
      <w:proofErr w:type="spellEnd"/>
      <w:r>
        <w:t xml:space="preserve"> wurde neu in die Liste aufgenommen.</w:t>
      </w:r>
      <w:r w:rsidR="0021522B">
        <w:t xml:space="preserve"> Sie zeichnet sich</w:t>
      </w:r>
      <w:r>
        <w:t xml:space="preserve"> durch ein </w:t>
      </w:r>
      <w:r w:rsidR="004824AB">
        <w:t>hohes</w:t>
      </w:r>
      <w:r w:rsidR="0021522B">
        <w:t xml:space="preserve"> bis sehr ho</w:t>
      </w:r>
      <w:r w:rsidR="007636B2">
        <w:t>h</w:t>
      </w:r>
      <w:r w:rsidR="0021522B">
        <w:t>es</w:t>
      </w:r>
      <w:r w:rsidR="004824AB">
        <w:t xml:space="preserve"> </w:t>
      </w:r>
      <w:r>
        <w:t xml:space="preserve">Ertragspotenzial unter </w:t>
      </w:r>
      <w:r w:rsidR="0021522B">
        <w:t>extensiven</w:t>
      </w:r>
      <w:r>
        <w:t xml:space="preserve"> und </w:t>
      </w:r>
      <w:r w:rsidR="0021522B">
        <w:t>in</w:t>
      </w:r>
      <w:r>
        <w:t>tensiven Bedingungen aus. Darüber hinaus verfüg</w:t>
      </w:r>
      <w:r w:rsidR="007636B2">
        <w:t xml:space="preserve">t sie </w:t>
      </w:r>
      <w:r>
        <w:t>über ein</w:t>
      </w:r>
      <w:r w:rsidR="007636B2">
        <w:t xml:space="preserve"> sehr</w:t>
      </w:r>
      <w:r>
        <w:t xml:space="preserve"> </w:t>
      </w:r>
      <w:r w:rsidR="004824AB">
        <w:t xml:space="preserve">hohes </w:t>
      </w:r>
      <w:r>
        <w:t xml:space="preserve">Hektolitergewicht. </w:t>
      </w:r>
      <w:r w:rsidR="0021522B" w:rsidRPr="0021522B">
        <w:t>Ihr Krankheitstoleranzprofil ist mittel</w:t>
      </w:r>
      <w:r w:rsidR="00725159">
        <w:t>mässig</w:t>
      </w:r>
      <w:r w:rsidR="0021522B">
        <w:t xml:space="preserve"> mit Ausnahme des Mehltaus (</w:t>
      </w:r>
      <w:r w:rsidR="00725159">
        <w:t>hohe</w:t>
      </w:r>
      <w:r w:rsidR="0021522B">
        <w:t xml:space="preserve"> Toleranz). </w:t>
      </w:r>
      <w:r w:rsidR="007636B2">
        <w:t xml:space="preserve">Die sechszeilige Sorte </w:t>
      </w:r>
      <w:r w:rsidR="0021522B">
        <w:t xml:space="preserve">Sensation </w:t>
      </w:r>
      <w:r w:rsidR="00D27497">
        <w:t>steh</w:t>
      </w:r>
      <w:r w:rsidR="0021522B">
        <w:t>t</w:t>
      </w:r>
      <w:r>
        <w:t xml:space="preserve"> zum letzten Mal auf der Liste.</w:t>
      </w:r>
    </w:p>
    <w:p w14:paraId="7CE31EB6" w14:textId="10549C55" w:rsidR="00D30A39" w:rsidRPr="00D30A39" w:rsidRDefault="00D30A39" w:rsidP="00B36172">
      <w:pPr>
        <w:pStyle w:val="02Textnormal"/>
        <w:rPr>
          <w:b/>
          <w:bCs/>
        </w:rPr>
      </w:pPr>
      <w:r w:rsidRPr="00D30A39">
        <w:rPr>
          <w:b/>
          <w:bCs/>
        </w:rPr>
        <w:lastRenderedPageBreak/>
        <w:t>Sommergerste</w:t>
      </w:r>
    </w:p>
    <w:p w14:paraId="6C349993" w14:textId="1EEC754C" w:rsidR="00D30A39" w:rsidRDefault="00D30A39" w:rsidP="00B36172">
      <w:pPr>
        <w:pStyle w:val="02Textnormal"/>
      </w:pPr>
      <w:r>
        <w:t>KWS Atrika steht zum letzten Mal auf der Liste.</w:t>
      </w:r>
      <w:r w:rsidRPr="00D30A39">
        <w:t xml:space="preserve"> </w:t>
      </w:r>
      <w:r>
        <w:t>Für die Sorte Sting steht Saatgut in begrenzter Menge für die Aussaat 2027 zur Verfügung. Diese Sorte wird auf der Grundlage eines von DSP in den Jahren 2024 und 2025 an einem einzigen Standort durchgeführten Vorversuchs sowie ausländischer Fachliteratur empfohlen und wird ab der Ernte 2028 KWS Atrika ersetzen.</w:t>
      </w:r>
    </w:p>
    <w:p w14:paraId="171AADE1" w14:textId="75D7E3B2" w:rsidR="00321E1F" w:rsidRDefault="00321E1F" w:rsidP="00321E1F">
      <w:pPr>
        <w:pStyle w:val="01Untertitel"/>
        <w:spacing w:before="120"/>
      </w:pPr>
      <w:proofErr w:type="spellStart"/>
      <w:r>
        <w:t>Wintertriticale</w:t>
      </w:r>
      <w:proofErr w:type="spellEnd"/>
    </w:p>
    <w:p w14:paraId="089FDADF" w14:textId="624052BE" w:rsidR="0021522B" w:rsidRDefault="0021522B" w:rsidP="00B36172">
      <w:pPr>
        <w:pStyle w:val="02Textnormal"/>
      </w:pPr>
      <w:proofErr w:type="spellStart"/>
      <w:r>
        <w:t>Gesero</w:t>
      </w:r>
      <w:proofErr w:type="spellEnd"/>
      <w:r>
        <w:t xml:space="preserve"> ist die Neuaufnahme und stammt aus der Schweizer Züchtung Agroscope-DSP. Sie weist ein sehr hohes Ertragspotenzial und Hektolitergewicht auf. Sie zeichnet sich zudem durch eine </w:t>
      </w:r>
      <w:r w:rsidR="00B46C2E">
        <w:t>hohe</w:t>
      </w:r>
      <w:r>
        <w:t xml:space="preserve"> Toleranz gegenüber Krankheiten aus</w:t>
      </w:r>
      <w:r w:rsidR="00D30A39">
        <w:t>. Es steht jedoch noch kein Saatgut für die Aussaat 2026 zur Verfügung.</w:t>
      </w:r>
    </w:p>
    <w:p w14:paraId="36DE8750" w14:textId="30E8E206" w:rsidR="001B1EBD" w:rsidRPr="00511AA6" w:rsidRDefault="00565F49" w:rsidP="00E41E53">
      <w:pPr>
        <w:pStyle w:val="01Untertitel"/>
        <w:spacing w:before="120"/>
      </w:pPr>
      <w:r w:rsidRPr="00511AA6">
        <w:t>Winterrogen</w:t>
      </w:r>
      <w:r w:rsidR="00E8745F">
        <w:t xml:space="preserve">, </w:t>
      </w:r>
      <w:r>
        <w:t xml:space="preserve">Sommerweizen, -hafer und </w:t>
      </w:r>
      <w:r w:rsidR="006406A9">
        <w:t>Dinkel</w:t>
      </w:r>
      <w:r>
        <w:t xml:space="preserve"> </w:t>
      </w:r>
    </w:p>
    <w:p w14:paraId="78C38F4D" w14:textId="7B312E12" w:rsidR="0013233C" w:rsidRDefault="002243D4" w:rsidP="00AC3A3A">
      <w:pPr>
        <w:pStyle w:val="02Textnormal"/>
      </w:pPr>
      <w:r>
        <w:t>F</w:t>
      </w:r>
      <w:r w:rsidRPr="00D8081F">
        <w:t xml:space="preserve">ür diese Getreidearten ist </w:t>
      </w:r>
      <w:r>
        <w:t>k</w:t>
      </w:r>
      <w:r w:rsidR="00E7772B" w:rsidRPr="00D8081F">
        <w:t>eine neue Aufnahme</w:t>
      </w:r>
      <w:r w:rsidR="00FE56B5">
        <w:t xml:space="preserve"> und Streichung</w:t>
      </w:r>
      <w:r w:rsidR="00E7772B" w:rsidRPr="00D8081F">
        <w:t xml:space="preserve"> zu verzeichnen.</w:t>
      </w:r>
      <w:r w:rsidR="0013233C">
        <w:t xml:space="preserve"> </w:t>
      </w:r>
    </w:p>
    <w:p w14:paraId="29D62388" w14:textId="0F8B9443" w:rsidR="00565F49" w:rsidRPr="00611F65" w:rsidRDefault="00565F49" w:rsidP="00611F65">
      <w:pPr>
        <w:pStyle w:val="01Untertitel"/>
        <w:spacing w:before="120"/>
      </w:pPr>
      <w:r w:rsidRPr="00611F65">
        <w:t>Winterraps</w:t>
      </w:r>
    </w:p>
    <w:p w14:paraId="3248F38A" w14:textId="6A42D450" w:rsidR="008A2D32" w:rsidRDefault="00B36172" w:rsidP="008A2D32">
      <w:pPr>
        <w:pStyle w:val="02Textnormal"/>
      </w:pPr>
      <w:r>
        <w:t xml:space="preserve">Die </w:t>
      </w:r>
      <w:r w:rsidR="00AB2696">
        <w:t>Liste der empfohlenen Sorten</w:t>
      </w:r>
      <w:r>
        <w:t xml:space="preserve"> für die Ernte 202</w:t>
      </w:r>
      <w:r w:rsidR="008A2D32">
        <w:t>7</w:t>
      </w:r>
      <w:r>
        <w:t xml:space="preserve"> besteht aus </w:t>
      </w:r>
      <w:r w:rsidR="008A2D32">
        <w:t>sechs</w:t>
      </w:r>
      <w:r>
        <w:t xml:space="preserve"> klassischen Sorten und </w:t>
      </w:r>
      <w:r w:rsidR="008A2D32">
        <w:t>drei</w:t>
      </w:r>
      <w:r>
        <w:t xml:space="preserve"> HOLL-Sorten. </w:t>
      </w:r>
      <w:proofErr w:type="gramStart"/>
      <w:r w:rsidR="008A2D32">
        <w:t>KWS Ambos</w:t>
      </w:r>
      <w:proofErr w:type="gramEnd"/>
      <w:r w:rsidR="00AB2696">
        <w:t xml:space="preserve"> (</w:t>
      </w:r>
      <w:r w:rsidR="008A2D32">
        <w:t>KWS</w:t>
      </w:r>
      <w:r w:rsidR="00AB2696">
        <w:t>)</w:t>
      </w:r>
      <w:r>
        <w:t xml:space="preserve"> und </w:t>
      </w:r>
      <w:r w:rsidR="008A2D32">
        <w:t>Maverick</w:t>
      </w:r>
      <w:r w:rsidR="00AB2696">
        <w:t xml:space="preserve"> (</w:t>
      </w:r>
      <w:r w:rsidR="007D64A7">
        <w:t>NPZ</w:t>
      </w:r>
      <w:r w:rsidR="00AB2696">
        <w:t>)</w:t>
      </w:r>
      <w:r>
        <w:t xml:space="preserve"> sind zwei neue klassische</w:t>
      </w:r>
      <w:r w:rsidR="00F92D1A">
        <w:t>n</w:t>
      </w:r>
      <w:r>
        <w:t xml:space="preserve"> Sorten</w:t>
      </w:r>
      <w:r w:rsidR="008A2D32">
        <w:t>.</w:t>
      </w:r>
      <w:r w:rsidR="008A2D32" w:rsidRPr="008A2D32">
        <w:t xml:space="preserve"> </w:t>
      </w:r>
      <w:proofErr w:type="gramStart"/>
      <w:r w:rsidR="008A2D32">
        <w:t>KWS Ambos</w:t>
      </w:r>
      <w:proofErr w:type="gramEnd"/>
      <w:r w:rsidR="008A2D32">
        <w:t xml:space="preserve"> ist frühreif und hat einen frühen Blühbeginn. Sie verfügt über ein sehr </w:t>
      </w:r>
      <w:r w:rsidR="00B46C2E">
        <w:t>hohes</w:t>
      </w:r>
      <w:r w:rsidR="008A2D32">
        <w:t xml:space="preserve"> Ertragspotenzial, einen sehr hohen Ölgehalt und eine </w:t>
      </w:r>
      <w:r w:rsidR="00B46C2E">
        <w:t>hohe</w:t>
      </w:r>
      <w:r w:rsidR="008A2D32">
        <w:t xml:space="preserve"> Resistenz gegenüber </w:t>
      </w:r>
      <w:proofErr w:type="spellStart"/>
      <w:r w:rsidR="008A2D32" w:rsidRPr="004226E0">
        <w:rPr>
          <w:i/>
          <w:iCs/>
        </w:rPr>
        <w:t>Phoma</w:t>
      </w:r>
      <w:proofErr w:type="spellEnd"/>
      <w:r w:rsidR="008A2D32">
        <w:t xml:space="preserve">. Maverick hat ein </w:t>
      </w:r>
      <w:r w:rsidR="00B46C2E">
        <w:t>hohes</w:t>
      </w:r>
      <w:r w:rsidR="008A2D32">
        <w:t xml:space="preserve"> Ertragspotenzial, einen sehr hohen Ölgehalt und eine sehr </w:t>
      </w:r>
      <w:r w:rsidR="00B46C2E">
        <w:t>hohe</w:t>
      </w:r>
      <w:r w:rsidR="008A2D32">
        <w:t xml:space="preserve"> Resistenz gegenüber </w:t>
      </w:r>
      <w:proofErr w:type="spellStart"/>
      <w:r w:rsidR="008A2D32" w:rsidRPr="004226E0">
        <w:rPr>
          <w:i/>
          <w:iCs/>
        </w:rPr>
        <w:t>Phoma</w:t>
      </w:r>
      <w:proofErr w:type="spellEnd"/>
      <w:r w:rsidR="008A2D32">
        <w:t>. Sie ist mittelfrühreif und hat einen sehr frühen Blühbeginn.</w:t>
      </w:r>
    </w:p>
    <w:p w14:paraId="098974C3" w14:textId="79DE64AB" w:rsidR="008A2D32" w:rsidRDefault="008A2D32" w:rsidP="008A2D32">
      <w:pPr>
        <w:pStyle w:val="02Textnormal"/>
      </w:pPr>
      <w:r>
        <w:t xml:space="preserve">Die neue HOLL-Sorte RGT Piazzola wurde ebenfalls in der Liste aufgenommen. Ihr mittleres Ertragspotenzial ist mit demjenigen der anderen HOLL-Sorten der Liste vergleichbar. Sie verfügt über einen </w:t>
      </w:r>
      <w:r w:rsidR="00B46C2E">
        <w:t>hohen</w:t>
      </w:r>
      <w:r>
        <w:t xml:space="preserve"> Ölgehalt sowie eine relativ </w:t>
      </w:r>
      <w:r w:rsidR="00B46C2E">
        <w:t>hohe</w:t>
      </w:r>
      <w:r>
        <w:t xml:space="preserve"> Resistenz gegenüber </w:t>
      </w:r>
      <w:proofErr w:type="spellStart"/>
      <w:r w:rsidRPr="004226E0">
        <w:rPr>
          <w:i/>
          <w:iCs/>
        </w:rPr>
        <w:t>Phoma</w:t>
      </w:r>
      <w:proofErr w:type="spellEnd"/>
      <w:r>
        <w:t>. Sie ist mittelfrühreif und verfügt über einen mittelspäten Blühbeginn.</w:t>
      </w:r>
    </w:p>
    <w:p w14:paraId="0616E6B0" w14:textId="5E66726A" w:rsidR="008A2D32" w:rsidRDefault="008A2D32" w:rsidP="008A2D32">
      <w:pPr>
        <w:pStyle w:val="02Textnormal"/>
      </w:pPr>
      <w:r>
        <w:t xml:space="preserve">In den letzten drei Jahren haben sich die Sorten hinsichtlich ihrer Standfestigkeit voneinander unterschieden. Maverick zeichnet sich durch eine sehr </w:t>
      </w:r>
      <w:r w:rsidR="00B46C2E">
        <w:t>hohe</w:t>
      </w:r>
      <w:r>
        <w:t xml:space="preserve"> Standfestigkeit aus, gefolgt von der Sorte KWS Ambos. RGT</w:t>
      </w:r>
      <w:r w:rsidR="0014158C">
        <w:t> </w:t>
      </w:r>
      <w:r>
        <w:t>Piazzola ist etwas anfälliger.</w:t>
      </w:r>
    </w:p>
    <w:p w14:paraId="6E0FD8B3" w14:textId="72ECB919" w:rsidR="00E7772B" w:rsidRPr="00B75F09" w:rsidRDefault="00E7772B" w:rsidP="00B75F09">
      <w:pPr>
        <w:pStyle w:val="01Untertitel"/>
        <w:rPr>
          <w:b w:val="0"/>
        </w:rPr>
      </w:pPr>
      <w:r w:rsidRPr="00DC4889">
        <w:rPr>
          <w:b w:val="0"/>
        </w:rPr>
        <w:t>Die Tabellen mit den empfohlenen Getreide</w:t>
      </w:r>
      <w:r w:rsidR="00E22480">
        <w:rPr>
          <w:b w:val="0"/>
        </w:rPr>
        <w:t>- und Winterraps</w:t>
      </w:r>
      <w:r w:rsidRPr="00DC4889">
        <w:rPr>
          <w:b w:val="0"/>
        </w:rPr>
        <w:t>sorten für die Ernte 20</w:t>
      </w:r>
      <w:r>
        <w:rPr>
          <w:b w:val="0"/>
        </w:rPr>
        <w:t>2</w:t>
      </w:r>
      <w:r w:rsidR="008A2D32">
        <w:rPr>
          <w:b w:val="0"/>
        </w:rPr>
        <w:t>7</w:t>
      </w:r>
      <w:r w:rsidRPr="00DC4889">
        <w:rPr>
          <w:b w:val="0"/>
        </w:rPr>
        <w:t xml:space="preserve"> sind auf www.</w:t>
      </w:r>
      <w:r w:rsidRPr="0005731A">
        <w:rPr>
          <w:b w:val="0"/>
        </w:rPr>
        <w:t>swissgranum.ch/de/sortenlisten verfügbar. Die Liste</w:t>
      </w:r>
      <w:r w:rsidR="00E22480">
        <w:rPr>
          <w:b w:val="0"/>
        </w:rPr>
        <w:t>n</w:t>
      </w:r>
      <w:r w:rsidR="00B46C2E">
        <w:rPr>
          <w:b w:val="0"/>
        </w:rPr>
        <w:t xml:space="preserve"> der</w:t>
      </w:r>
      <w:r w:rsidRPr="0005731A">
        <w:rPr>
          <w:b w:val="0"/>
        </w:rPr>
        <w:t xml:space="preserve"> empfohlene</w:t>
      </w:r>
      <w:r w:rsidR="00B46C2E">
        <w:rPr>
          <w:b w:val="0"/>
        </w:rPr>
        <w:t>n</w:t>
      </w:r>
      <w:r w:rsidRPr="0005731A">
        <w:rPr>
          <w:b w:val="0"/>
        </w:rPr>
        <w:t xml:space="preserve"> Sorten k</w:t>
      </w:r>
      <w:r w:rsidR="00E22480">
        <w:rPr>
          <w:b w:val="0"/>
        </w:rPr>
        <w:t>önnen</w:t>
      </w:r>
      <w:r w:rsidRPr="0005731A">
        <w:rPr>
          <w:b w:val="0"/>
        </w:rPr>
        <w:t xml:space="preserve"> bei swiss granum bestellt werden. Eine Auslieferung ist ab Mitte Juni möglich. Sie wird auch dem Versand der Datenblätter Ackerbau von </w:t>
      </w:r>
      <w:proofErr w:type="spellStart"/>
      <w:r w:rsidRPr="0005731A">
        <w:rPr>
          <w:b w:val="0"/>
        </w:rPr>
        <w:t>Agridea</w:t>
      </w:r>
      <w:proofErr w:type="spellEnd"/>
      <w:r w:rsidRPr="0005731A">
        <w:rPr>
          <w:b w:val="0"/>
        </w:rPr>
        <w:t xml:space="preserve"> vo</w:t>
      </w:r>
      <w:r w:rsidR="00B46C2E">
        <w:rPr>
          <w:b w:val="0"/>
        </w:rPr>
        <w:t>m</w:t>
      </w:r>
      <w:r w:rsidRPr="0005731A">
        <w:rPr>
          <w:b w:val="0"/>
        </w:rPr>
        <w:t xml:space="preserve"> Juni beigelegt.</w:t>
      </w:r>
    </w:p>
    <w:p w14:paraId="1414B81A" w14:textId="77777777" w:rsidR="0013797B" w:rsidRPr="007F0412" w:rsidRDefault="0013797B" w:rsidP="0013797B">
      <w:pPr>
        <w:pStyle w:val="02Textnormal"/>
      </w:pPr>
    </w:p>
    <w:tbl>
      <w:tblPr>
        <w:tblStyle w:val="Tabellenraster1"/>
        <w:tblW w:w="9639" w:type="dxa"/>
        <w:tblLayout w:type="fixed"/>
        <w:tblCellMar>
          <w:top w:w="85" w:type="dxa"/>
          <w:bottom w:w="96" w:type="dxa"/>
        </w:tblCellMar>
        <w:tblLook w:val="04A0" w:firstRow="1" w:lastRow="0" w:firstColumn="1" w:lastColumn="0" w:noHBand="0" w:noVBand="1"/>
      </w:tblPr>
      <w:tblGrid>
        <w:gridCol w:w="9639"/>
      </w:tblGrid>
      <w:tr w:rsidR="0013797B" w:rsidRPr="001A480A" w14:paraId="428175C3" w14:textId="77777777" w:rsidTr="00177A3B">
        <w:trPr>
          <w:cantSplit/>
        </w:trPr>
        <w:tc>
          <w:tcPr>
            <w:tcW w:w="9639" w:type="dxa"/>
            <w:tcBorders>
              <w:top w:val="single" w:sz="2" w:space="0" w:color="auto"/>
              <w:left w:val="single" w:sz="2" w:space="0" w:color="auto"/>
              <w:bottom w:val="single" w:sz="2" w:space="0" w:color="auto"/>
              <w:right w:val="single" w:sz="2" w:space="0" w:color="auto"/>
            </w:tcBorders>
          </w:tcPr>
          <w:p w14:paraId="79E7890B" w14:textId="77777777" w:rsidR="0013797B" w:rsidRPr="001A480A" w:rsidRDefault="0013797B" w:rsidP="00177A3B">
            <w:pPr>
              <w:tabs>
                <w:tab w:val="clear" w:pos="284"/>
                <w:tab w:val="clear" w:pos="567"/>
                <w:tab w:val="clear" w:pos="851"/>
                <w:tab w:val="clear" w:pos="3969"/>
              </w:tabs>
              <w:spacing w:after="0" w:line="200" w:lineRule="exact"/>
              <w:ind w:left="142" w:right="142"/>
              <w:rPr>
                <w:sz w:val="16"/>
              </w:rPr>
            </w:pPr>
            <w:r w:rsidRPr="00C33CF1">
              <w:rPr>
                <w:sz w:val="16"/>
              </w:rPr>
              <w:t>Swiss granum erstellt in Zusammenarbeit mit Agroscope</w:t>
            </w:r>
            <w:r>
              <w:rPr>
                <w:sz w:val="16"/>
              </w:rPr>
              <w:t xml:space="preserve"> und </w:t>
            </w:r>
            <w:proofErr w:type="spellStart"/>
            <w:r>
              <w:rPr>
                <w:sz w:val="16"/>
              </w:rPr>
              <w:t>Agridea</w:t>
            </w:r>
            <w:proofErr w:type="spellEnd"/>
            <w:r w:rsidRPr="00C33CF1">
              <w:rPr>
                <w:sz w:val="16"/>
              </w:rPr>
              <w:t xml:space="preserve"> basierend auf den </w:t>
            </w:r>
            <w:r>
              <w:rPr>
                <w:sz w:val="16"/>
              </w:rPr>
              <w:t>in der Schweiz durchgeführten Sortenversuchen</w:t>
            </w:r>
            <w:r w:rsidRPr="00C33CF1">
              <w:rPr>
                <w:sz w:val="16"/>
              </w:rPr>
              <w:t xml:space="preserve"> die Listen der empfohlenen Sorten für Getreide, Ölsaaten und Eiweisspflanzen.</w:t>
            </w:r>
            <w:r w:rsidRPr="00726412">
              <w:rPr>
                <w:sz w:val="16"/>
              </w:rPr>
              <w:t xml:space="preserve"> Die Auswahl der besten Sorten basiert auf den agronomischen und qualitativen Ergebnissen der offiziellen Versuche von Agroscope sowie – für Winterweizen und -gerste – den Anbauversuchen von swiss granum. </w:t>
            </w:r>
            <w:r w:rsidRPr="00C33CF1">
              <w:rPr>
                <w:sz w:val="16"/>
              </w:rPr>
              <w:t xml:space="preserve">Das Hauptziel der Liste der empfohlenen Sorten von swiss granum besteht darin, Sorten vorzuschlagen, die für die klimatischen Verhältnisse der Schweiz geeignet sind und den Bedürfnissen der Produzenten, der Verarbeiter und der Verbraucher entsprechen. </w:t>
            </w:r>
            <w:r>
              <w:rPr>
                <w:sz w:val="16"/>
              </w:rPr>
              <w:t>A</w:t>
            </w:r>
            <w:r w:rsidRPr="00C33CF1">
              <w:rPr>
                <w:sz w:val="16"/>
              </w:rPr>
              <w:t xml:space="preserve">ufgrund der unterschiedlichen Essgewohnheiten und Herstellungsverfahren </w:t>
            </w:r>
            <w:r>
              <w:rPr>
                <w:sz w:val="16"/>
              </w:rPr>
              <w:t>können</w:t>
            </w:r>
            <w:r w:rsidRPr="00C33CF1">
              <w:rPr>
                <w:sz w:val="16"/>
              </w:rPr>
              <w:t xml:space="preserve"> die schweizerischen Anforderungen </w:t>
            </w:r>
            <w:r>
              <w:rPr>
                <w:sz w:val="16"/>
              </w:rPr>
              <w:t>bezüglich</w:t>
            </w:r>
            <w:r w:rsidRPr="00C33CF1">
              <w:rPr>
                <w:sz w:val="16"/>
              </w:rPr>
              <w:t xml:space="preserve"> Qualität</w:t>
            </w:r>
            <w:r>
              <w:rPr>
                <w:sz w:val="16"/>
              </w:rPr>
              <w:t xml:space="preserve"> </w:t>
            </w:r>
            <w:r w:rsidRPr="00C33CF1">
              <w:rPr>
                <w:sz w:val="16"/>
              </w:rPr>
              <w:t xml:space="preserve">manchmal von denjenigen in anderen Ländern </w:t>
            </w:r>
            <w:r>
              <w:rPr>
                <w:sz w:val="16"/>
              </w:rPr>
              <w:t>abweichen</w:t>
            </w:r>
            <w:r w:rsidRPr="00C33CF1">
              <w:rPr>
                <w:sz w:val="16"/>
              </w:rPr>
              <w:t>.</w:t>
            </w:r>
          </w:p>
        </w:tc>
      </w:tr>
    </w:tbl>
    <w:p w14:paraId="70F939B2" w14:textId="77777777" w:rsidR="00E7772B" w:rsidRPr="00DC4889" w:rsidRDefault="00E7772B" w:rsidP="00BE009B">
      <w:pPr>
        <w:pStyle w:val="01Untertitel"/>
        <w:spacing w:before="120"/>
      </w:pPr>
      <w:r w:rsidRPr="00DC4889">
        <w:t>Downloads</w:t>
      </w:r>
    </w:p>
    <w:p w14:paraId="24274672" w14:textId="77777777" w:rsidR="00E7772B" w:rsidRPr="00DC4889" w:rsidRDefault="00E7772B" w:rsidP="00D00A6B">
      <w:pPr>
        <w:pStyle w:val="02Textnormal"/>
        <w:tabs>
          <w:tab w:val="left" w:pos="737"/>
        </w:tabs>
        <w:spacing w:after="0" w:line="200" w:lineRule="exact"/>
      </w:pPr>
      <w:r w:rsidRPr="00DC4889">
        <w:t>Das Dokument ist in elektronischer Form unter www.swissgranum.ch/de/medien verfügbar.</w:t>
      </w:r>
    </w:p>
    <w:p w14:paraId="11C642BB" w14:textId="77777777" w:rsidR="00E7772B" w:rsidRPr="00DC4889" w:rsidRDefault="00E7772B" w:rsidP="00E7772B">
      <w:pPr>
        <w:pStyle w:val="02Textnormal"/>
        <w:sectPr w:rsidR="00E7772B" w:rsidRPr="00DC4889" w:rsidSect="00386383">
          <w:type w:val="continuous"/>
          <w:pgSz w:w="11906" w:h="16838" w:code="9"/>
          <w:pgMar w:top="1355" w:right="1134" w:bottom="1701" w:left="1134" w:header="397" w:footer="533" w:gutter="0"/>
          <w:cols w:space="708"/>
          <w:formProt w:val="0"/>
          <w:docGrid w:linePitch="360"/>
        </w:sectPr>
      </w:pPr>
    </w:p>
    <w:p w14:paraId="188D549E" w14:textId="77777777" w:rsidR="00E7772B" w:rsidRPr="00DC4889" w:rsidRDefault="00E7772B" w:rsidP="00E7772B">
      <w:pPr>
        <w:pStyle w:val="01Untertitel"/>
        <w:sectPr w:rsidR="00E7772B" w:rsidRPr="00DC4889" w:rsidSect="00386383">
          <w:type w:val="continuous"/>
          <w:pgSz w:w="11906" w:h="16838" w:code="9"/>
          <w:pgMar w:top="1355" w:right="1134" w:bottom="1701" w:left="1134" w:header="397" w:footer="533" w:gutter="0"/>
          <w:cols w:space="708"/>
          <w:formProt w:val="0"/>
          <w:docGrid w:linePitch="360"/>
        </w:sectPr>
      </w:pPr>
    </w:p>
    <w:p w14:paraId="00F3EE2B" w14:textId="77777777" w:rsidR="00E7772B" w:rsidRPr="00DF4586" w:rsidRDefault="00E7772B" w:rsidP="00E7772B">
      <w:pPr>
        <w:pStyle w:val="01Untertitel"/>
        <w:tabs>
          <w:tab w:val="clear" w:pos="284"/>
          <w:tab w:val="clear" w:pos="567"/>
          <w:tab w:val="clear" w:pos="851"/>
          <w:tab w:val="left" w:pos="1134"/>
        </w:tabs>
        <w:rPr>
          <w:bCs/>
          <w:noProof/>
        </w:rPr>
      </w:pPr>
      <w:r w:rsidRPr="002B601F">
        <w:rPr>
          <w:b w:val="0"/>
        </w:rPr>
        <w:fldChar w:fldCharType="begin">
          <w:ffData>
            <w:name w:val=""/>
            <w:enabled/>
            <w:calcOnExit w:val="0"/>
            <w:textInput>
              <w:default w:val="Kontaktperson"/>
            </w:textInput>
          </w:ffData>
        </w:fldChar>
      </w:r>
      <w:r w:rsidRPr="002B601F">
        <w:rPr>
          <w:b w:val="0"/>
        </w:rPr>
        <w:instrText xml:space="preserve"> FORMTEXT </w:instrText>
      </w:r>
      <w:r w:rsidRPr="002B601F">
        <w:rPr>
          <w:b w:val="0"/>
        </w:rPr>
      </w:r>
      <w:r w:rsidRPr="002B601F">
        <w:rPr>
          <w:b w:val="0"/>
        </w:rPr>
        <w:fldChar w:fldCharType="separate"/>
      </w:r>
      <w:r w:rsidRPr="00DF4586">
        <w:rPr>
          <w:bCs/>
          <w:noProof/>
        </w:rPr>
        <w:t>Kontaktpersonen</w:t>
      </w:r>
    </w:p>
    <w:p w14:paraId="2904A703" w14:textId="77777777" w:rsidR="00E7772B" w:rsidRPr="002B601F" w:rsidRDefault="00E7772B" w:rsidP="00E7772B">
      <w:pPr>
        <w:pStyle w:val="01Untertitel"/>
        <w:tabs>
          <w:tab w:val="clear" w:pos="284"/>
          <w:tab w:val="clear" w:pos="567"/>
          <w:tab w:val="clear" w:pos="851"/>
          <w:tab w:val="left" w:pos="1134"/>
        </w:tabs>
        <w:rPr>
          <w:b w:val="0"/>
          <w:noProof/>
        </w:rPr>
      </w:pPr>
      <w:r w:rsidRPr="002B601F">
        <w:rPr>
          <w:b w:val="0"/>
          <w:noProof/>
        </w:rPr>
        <w:t>Thomas Weisflog, swiss granum</w:t>
      </w:r>
    </w:p>
    <w:p w14:paraId="3287EB32" w14:textId="77777777" w:rsidR="00E7772B" w:rsidRPr="002B601F" w:rsidRDefault="00E7772B" w:rsidP="00E7772B">
      <w:pPr>
        <w:pStyle w:val="01Untertitel"/>
        <w:tabs>
          <w:tab w:val="clear" w:pos="284"/>
          <w:tab w:val="clear" w:pos="567"/>
          <w:tab w:val="clear" w:pos="851"/>
          <w:tab w:val="left" w:pos="1134"/>
        </w:tabs>
        <w:rPr>
          <w:b w:val="0"/>
          <w:noProof/>
        </w:rPr>
      </w:pPr>
      <w:r w:rsidRPr="002B601F">
        <w:rPr>
          <w:b w:val="0"/>
          <w:noProof/>
        </w:rPr>
        <w:t xml:space="preserve">Telefon </w:t>
      </w:r>
      <w:r w:rsidRPr="002B601F">
        <w:rPr>
          <w:b w:val="0"/>
          <w:noProof/>
        </w:rPr>
        <w:tab/>
        <w:t>031 385 72 77</w:t>
      </w:r>
    </w:p>
    <w:p w14:paraId="4C29D77A" w14:textId="58DE03A8" w:rsidR="00E7772B" w:rsidRPr="00DD023A" w:rsidRDefault="00E7772B" w:rsidP="002B7804">
      <w:pPr>
        <w:pStyle w:val="01Untertitel"/>
        <w:tabs>
          <w:tab w:val="clear" w:pos="284"/>
          <w:tab w:val="clear" w:pos="567"/>
          <w:tab w:val="clear" w:pos="851"/>
          <w:tab w:val="left" w:pos="1134"/>
        </w:tabs>
        <w:rPr>
          <w:b w:val="0"/>
          <w:lang w:val="it-CH"/>
        </w:rPr>
      </w:pPr>
      <w:r w:rsidRPr="00DD023A">
        <w:rPr>
          <w:b w:val="0"/>
          <w:noProof/>
          <w:lang w:val="it-CH"/>
        </w:rPr>
        <w:t>Email</w:t>
      </w:r>
      <w:r w:rsidRPr="00DD023A">
        <w:rPr>
          <w:b w:val="0"/>
          <w:noProof/>
          <w:lang w:val="it-CH"/>
        </w:rPr>
        <w:tab/>
        <w:t>weisflog@swissgranum.ch</w:t>
      </w:r>
    </w:p>
    <w:p w14:paraId="7C3C3EFE" w14:textId="583F3266" w:rsidR="00E7772B" w:rsidRPr="00DD023A" w:rsidRDefault="00E22480" w:rsidP="00147A60">
      <w:pPr>
        <w:pStyle w:val="02Textnormal"/>
        <w:tabs>
          <w:tab w:val="clear" w:pos="851"/>
          <w:tab w:val="left" w:pos="1134"/>
        </w:tabs>
        <w:spacing w:before="120" w:after="0"/>
        <w:rPr>
          <w:lang w:val="it-CH"/>
        </w:rPr>
      </w:pPr>
      <w:r w:rsidRPr="00DD023A">
        <w:rPr>
          <w:lang w:val="it-CH"/>
        </w:rPr>
        <w:t>Silvan Strebel</w:t>
      </w:r>
      <w:r w:rsidR="00E7772B" w:rsidRPr="00DD023A">
        <w:rPr>
          <w:lang w:val="it-CH"/>
        </w:rPr>
        <w:t>, Agroscope</w:t>
      </w:r>
    </w:p>
    <w:p w14:paraId="2E498C5D" w14:textId="708F7208" w:rsidR="00E7772B" w:rsidRPr="00DD023A" w:rsidRDefault="00E7772B" w:rsidP="00E7772B">
      <w:pPr>
        <w:pStyle w:val="02Textnormal"/>
        <w:tabs>
          <w:tab w:val="clear" w:pos="851"/>
          <w:tab w:val="left" w:pos="1134"/>
        </w:tabs>
        <w:spacing w:after="0"/>
        <w:rPr>
          <w:lang w:val="it-CH"/>
        </w:rPr>
      </w:pPr>
      <w:r w:rsidRPr="00DD023A">
        <w:rPr>
          <w:lang w:val="it-CH"/>
        </w:rPr>
        <w:t xml:space="preserve">Telefon </w:t>
      </w:r>
      <w:r w:rsidRPr="00DD023A">
        <w:rPr>
          <w:lang w:val="it-CH"/>
        </w:rPr>
        <w:tab/>
        <w:t xml:space="preserve">058 </w:t>
      </w:r>
      <w:r w:rsidR="002B601F" w:rsidRPr="00DD023A">
        <w:rPr>
          <w:lang w:val="it-CH"/>
        </w:rPr>
        <w:t>467 42 66</w:t>
      </w:r>
    </w:p>
    <w:p w14:paraId="569A8973" w14:textId="1DD983B6" w:rsidR="00E7772B" w:rsidRPr="00DD023A" w:rsidRDefault="00E7772B" w:rsidP="00E7772B">
      <w:pPr>
        <w:pStyle w:val="02Textnormal"/>
        <w:tabs>
          <w:tab w:val="clear" w:pos="567"/>
          <w:tab w:val="clear" w:pos="851"/>
          <w:tab w:val="left" w:pos="1134"/>
        </w:tabs>
        <w:rPr>
          <w:lang w:val="it-CH"/>
        </w:rPr>
      </w:pPr>
      <w:r w:rsidRPr="00DD023A">
        <w:rPr>
          <w:lang w:val="it-CH"/>
        </w:rPr>
        <w:t>Email</w:t>
      </w:r>
      <w:r w:rsidRPr="00DD023A">
        <w:rPr>
          <w:lang w:val="it-CH"/>
        </w:rPr>
        <w:tab/>
      </w:r>
      <w:r w:rsidR="00E22480" w:rsidRPr="00DD023A">
        <w:rPr>
          <w:lang w:val="it-CH"/>
        </w:rPr>
        <w:t>silvan.strebel</w:t>
      </w:r>
      <w:r w:rsidRPr="00DD023A">
        <w:rPr>
          <w:lang w:val="it-CH"/>
        </w:rPr>
        <w:t>@agroscope.admin.ch</w:t>
      </w:r>
    </w:p>
    <w:p w14:paraId="35D1EC76" w14:textId="4F34256A" w:rsidR="002B7804" w:rsidRPr="00DD023A" w:rsidRDefault="00E7772B" w:rsidP="00147A60">
      <w:pPr>
        <w:pStyle w:val="02TextohneAbstand"/>
        <w:tabs>
          <w:tab w:val="clear" w:pos="284"/>
          <w:tab w:val="clear" w:pos="567"/>
        </w:tabs>
        <w:spacing w:before="120"/>
        <w:rPr>
          <w:lang w:val="it-CH"/>
        </w:rPr>
      </w:pPr>
      <w:r w:rsidRPr="002B601F">
        <w:fldChar w:fldCharType="end"/>
      </w:r>
      <w:r w:rsidR="002B7804" w:rsidRPr="00993F25">
        <w:rPr>
          <w:lang w:val="fr-CH"/>
        </w:rPr>
        <w:fldChar w:fldCharType="begin">
          <w:ffData>
            <w:name w:val="SB1_1"/>
            <w:enabled/>
            <w:calcOnExit w:val="0"/>
            <w:textInput>
              <w:default w:val="Stephan Scheuner, Direktor"/>
            </w:textInput>
          </w:ffData>
        </w:fldChar>
      </w:r>
      <w:r w:rsidR="002B7804" w:rsidRPr="00DD023A">
        <w:rPr>
          <w:lang w:val="it-CH"/>
        </w:rPr>
        <w:instrText xml:space="preserve"> FORMTEXT </w:instrText>
      </w:r>
      <w:r w:rsidR="002B7804" w:rsidRPr="00993F25">
        <w:rPr>
          <w:lang w:val="fr-CH"/>
        </w:rPr>
      </w:r>
      <w:r w:rsidR="002B7804" w:rsidRPr="00993F25">
        <w:rPr>
          <w:lang w:val="fr-CH"/>
        </w:rPr>
        <w:fldChar w:fldCharType="separate"/>
      </w:r>
      <w:r w:rsidR="002B7804" w:rsidRPr="00DD023A">
        <w:rPr>
          <w:lang w:val="it-CH"/>
        </w:rPr>
        <w:t>Eve-Anne Laurent, Agroscope</w:t>
      </w:r>
      <w:r w:rsidR="002B7804" w:rsidRPr="00993F25">
        <w:rPr>
          <w:lang w:val="fr-CH"/>
        </w:rPr>
        <w:fldChar w:fldCharType="end"/>
      </w:r>
    </w:p>
    <w:p w14:paraId="51694C0C" w14:textId="2C366028" w:rsidR="002B7804" w:rsidRPr="00DD023A" w:rsidRDefault="002B7804" w:rsidP="00231BC0">
      <w:pPr>
        <w:pStyle w:val="02TextohneAbstand"/>
        <w:tabs>
          <w:tab w:val="clear" w:pos="284"/>
          <w:tab w:val="clear" w:pos="567"/>
          <w:tab w:val="left" w:pos="1021"/>
          <w:tab w:val="left" w:pos="1134"/>
          <w:tab w:val="left" w:pos="1361"/>
          <w:tab w:val="left" w:pos="1531"/>
          <w:tab w:val="left" w:pos="1701"/>
        </w:tabs>
        <w:rPr>
          <w:lang w:val="it-CH"/>
        </w:rPr>
      </w:pPr>
      <w:r w:rsidRPr="00993F25">
        <w:rPr>
          <w:lang w:val="fr-CH"/>
        </w:rPr>
        <w:fldChar w:fldCharType="begin">
          <w:ffData>
            <w:name w:val=""/>
            <w:enabled/>
            <w:calcOnExit w:val="0"/>
            <w:textInput>
              <w:default w:val="Telefon"/>
            </w:textInput>
          </w:ffData>
        </w:fldChar>
      </w:r>
      <w:r w:rsidRPr="00DD023A">
        <w:rPr>
          <w:lang w:val="it-CH"/>
        </w:rPr>
        <w:instrText xml:space="preserve"> FORMTEXT </w:instrText>
      </w:r>
      <w:r w:rsidRPr="00993F25">
        <w:rPr>
          <w:lang w:val="fr-CH"/>
        </w:rPr>
      </w:r>
      <w:r w:rsidRPr="00993F25">
        <w:rPr>
          <w:lang w:val="fr-CH"/>
        </w:rPr>
        <w:fldChar w:fldCharType="separate"/>
      </w:r>
      <w:r w:rsidRPr="00DD023A">
        <w:rPr>
          <w:noProof/>
          <w:lang w:val="it-CH"/>
        </w:rPr>
        <w:t>Telefon</w:t>
      </w:r>
      <w:r w:rsidRPr="00993F25">
        <w:rPr>
          <w:lang w:val="fr-CH"/>
        </w:rPr>
        <w:fldChar w:fldCharType="end"/>
      </w:r>
      <w:r w:rsidR="00231BC0" w:rsidRPr="00DD023A">
        <w:rPr>
          <w:lang w:val="it-CH"/>
        </w:rPr>
        <w:tab/>
      </w:r>
      <w:r w:rsidRPr="00DD023A">
        <w:rPr>
          <w:lang w:val="it-CH"/>
        </w:rPr>
        <w:tab/>
      </w:r>
      <w:r w:rsidR="00231BC0" w:rsidRPr="00DD023A">
        <w:rPr>
          <w:lang w:val="it-CH"/>
        </w:rPr>
        <w:tab/>
      </w:r>
      <w:r w:rsidRPr="00993F25">
        <w:rPr>
          <w:lang w:val="fr-CH"/>
        </w:rPr>
        <w:fldChar w:fldCharType="begin">
          <w:ffData>
            <w:name w:val="SB1_2"/>
            <w:enabled/>
            <w:calcOnExit w:val="0"/>
            <w:textInput>
              <w:default w:val="031 385 72 76"/>
            </w:textInput>
          </w:ffData>
        </w:fldChar>
      </w:r>
      <w:r w:rsidRPr="00DD023A">
        <w:rPr>
          <w:lang w:val="it-CH"/>
        </w:rPr>
        <w:instrText xml:space="preserve"> FORMTEXT </w:instrText>
      </w:r>
      <w:r w:rsidRPr="00993F25">
        <w:rPr>
          <w:lang w:val="fr-CH"/>
        </w:rPr>
      </w:r>
      <w:r w:rsidRPr="00993F25">
        <w:rPr>
          <w:lang w:val="fr-CH"/>
        </w:rPr>
        <w:fldChar w:fldCharType="separate"/>
      </w:r>
      <w:r w:rsidRPr="00DD023A">
        <w:rPr>
          <w:lang w:val="it-CH"/>
        </w:rPr>
        <w:t>058 481 08 94</w:t>
      </w:r>
      <w:r w:rsidRPr="00993F25">
        <w:rPr>
          <w:lang w:val="fr-CH"/>
        </w:rPr>
        <w:fldChar w:fldCharType="end"/>
      </w:r>
    </w:p>
    <w:p w14:paraId="0197ED6D" w14:textId="38CFEC11" w:rsidR="000A072F" w:rsidRPr="00DD023A" w:rsidRDefault="002B7804" w:rsidP="00147A60">
      <w:pPr>
        <w:pStyle w:val="02Textnormal"/>
        <w:tabs>
          <w:tab w:val="clear" w:pos="284"/>
          <w:tab w:val="clear" w:pos="567"/>
          <w:tab w:val="left" w:pos="1021"/>
          <w:tab w:val="left" w:pos="1134"/>
          <w:tab w:val="left" w:pos="1361"/>
          <w:tab w:val="left" w:pos="1531"/>
          <w:tab w:val="left" w:pos="1701"/>
        </w:tabs>
        <w:rPr>
          <w:lang w:val="it-CH"/>
        </w:rPr>
      </w:pPr>
      <w:r w:rsidRPr="00993F25">
        <w:rPr>
          <w:lang w:val="fr-CH"/>
        </w:rPr>
        <w:fldChar w:fldCharType="begin">
          <w:ffData>
            <w:name w:val=""/>
            <w:enabled/>
            <w:calcOnExit w:val="0"/>
            <w:textInput>
              <w:default w:val="E-Mail"/>
            </w:textInput>
          </w:ffData>
        </w:fldChar>
      </w:r>
      <w:r w:rsidRPr="00DD023A">
        <w:rPr>
          <w:lang w:val="it-CH"/>
        </w:rPr>
        <w:instrText xml:space="preserve"> FORMTEXT </w:instrText>
      </w:r>
      <w:r w:rsidRPr="00993F25">
        <w:rPr>
          <w:lang w:val="fr-CH"/>
        </w:rPr>
      </w:r>
      <w:r w:rsidRPr="00993F25">
        <w:rPr>
          <w:lang w:val="fr-CH"/>
        </w:rPr>
        <w:fldChar w:fldCharType="separate"/>
      </w:r>
      <w:r w:rsidRPr="00DD023A">
        <w:rPr>
          <w:noProof/>
          <w:lang w:val="it-CH"/>
        </w:rPr>
        <w:t>Email</w:t>
      </w:r>
      <w:r w:rsidRPr="00993F25">
        <w:rPr>
          <w:lang w:val="fr-CH"/>
        </w:rPr>
        <w:fldChar w:fldCharType="end"/>
      </w:r>
      <w:r w:rsidRPr="00DD023A">
        <w:rPr>
          <w:lang w:val="it-CH"/>
        </w:rPr>
        <w:tab/>
      </w:r>
      <w:r w:rsidR="00231BC0" w:rsidRPr="00DD023A">
        <w:rPr>
          <w:lang w:val="it-CH"/>
        </w:rPr>
        <w:tab/>
      </w:r>
      <w:r w:rsidR="00231BC0" w:rsidRPr="00DD023A">
        <w:rPr>
          <w:lang w:val="it-CH"/>
        </w:rPr>
        <w:tab/>
      </w:r>
      <w:r w:rsidRPr="00993F25">
        <w:rPr>
          <w:lang w:val="fr-CH"/>
        </w:rPr>
        <w:fldChar w:fldCharType="begin">
          <w:ffData>
            <w:name w:val="SB1_3"/>
            <w:enabled/>
            <w:calcOnExit w:val="0"/>
            <w:textInput>
              <w:default w:val="scheuner@swissgranum.ch"/>
            </w:textInput>
          </w:ffData>
        </w:fldChar>
      </w:r>
      <w:r w:rsidRPr="00DD023A">
        <w:rPr>
          <w:lang w:val="it-CH"/>
        </w:rPr>
        <w:instrText xml:space="preserve"> FORMTEXT </w:instrText>
      </w:r>
      <w:r w:rsidRPr="00993F25">
        <w:rPr>
          <w:lang w:val="fr-CH"/>
        </w:rPr>
      </w:r>
      <w:r w:rsidRPr="00993F25">
        <w:rPr>
          <w:lang w:val="fr-CH"/>
        </w:rPr>
        <w:fldChar w:fldCharType="separate"/>
      </w:r>
      <w:r w:rsidRPr="00DD023A">
        <w:rPr>
          <w:lang w:val="it-CH"/>
        </w:rPr>
        <w:t>eve-anne.laurent@agroscope.admin.ch</w:t>
      </w:r>
      <w:r w:rsidRPr="00993F25">
        <w:rPr>
          <w:lang w:val="fr-CH"/>
        </w:rPr>
        <w:fldChar w:fldCharType="end"/>
      </w:r>
    </w:p>
    <w:sectPr w:rsidR="000A072F" w:rsidRPr="00DD023A" w:rsidSect="00386383">
      <w:type w:val="continuous"/>
      <w:pgSz w:w="11906" w:h="16838" w:code="9"/>
      <w:pgMar w:top="1355" w:right="1134" w:bottom="1701" w:left="1134" w:header="39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53624" w14:textId="77777777" w:rsidR="00092F92" w:rsidRDefault="00092F92" w:rsidP="00FC34F4">
      <w:pPr>
        <w:spacing w:after="0" w:line="240" w:lineRule="auto"/>
      </w:pPr>
      <w:r>
        <w:separator/>
      </w:r>
    </w:p>
  </w:endnote>
  <w:endnote w:type="continuationSeparator" w:id="0">
    <w:p w14:paraId="5652F614" w14:textId="77777777" w:rsidR="00092F92" w:rsidRDefault="00092F92" w:rsidP="00FC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0CD38" w14:textId="77777777" w:rsidR="00836DA2" w:rsidRDefault="00836D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8758" w14:textId="77777777" w:rsidR="008258D2" w:rsidRPr="00211B22" w:rsidRDefault="008258D2" w:rsidP="00211B22">
    <w:pPr>
      <w:pStyle w:val="99fusszeile"/>
      <w:rPr>
        <w:lang w:val="de-DE"/>
      </w:rPr>
    </w:pPr>
    <w:r>
      <w:rPr>
        <w:noProof/>
        <w:lang w:eastAsia="de-CH"/>
      </w:rPr>
      <mc:AlternateContent>
        <mc:Choice Requires="wps">
          <w:drawing>
            <wp:anchor distT="0" distB="0" distL="114300" distR="114300" simplePos="0" relativeHeight="251660288" behindDoc="0" locked="1" layoutInCell="0" allowOverlap="1" wp14:anchorId="3648D23B" wp14:editId="22B5EDB6">
              <wp:simplePos x="0" y="0"/>
              <wp:positionH relativeFrom="page">
                <wp:posOffset>720090</wp:posOffset>
              </wp:positionH>
              <wp:positionV relativeFrom="page">
                <wp:posOffset>9721215</wp:posOffset>
              </wp:positionV>
              <wp:extent cx="6119640" cy="0"/>
              <wp:effectExtent l="0" t="0" r="14605" b="19050"/>
              <wp:wrapNone/>
              <wp:docPr id="1" name="sg7"/>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EF0467" id="sg7"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lang w:val="de-DE"/>
      </w:rPr>
      <w:fldChar w:fldCharType="begin"/>
    </w:r>
    <w:r>
      <w:rPr>
        <w:lang w:val="de-DE"/>
      </w:rPr>
      <w:instrText xml:space="preserve"> PAGE  \* Arabic  \* MERGEFORMAT </w:instrText>
    </w:r>
    <w:r>
      <w:rPr>
        <w:lang w:val="de-DE"/>
      </w:rPr>
      <w:fldChar w:fldCharType="separate"/>
    </w:r>
    <w:r w:rsidR="00314A6C">
      <w:rPr>
        <w:noProof/>
        <w:lang w:val="de-DE"/>
      </w:rPr>
      <w:t>2</w:t>
    </w:r>
    <w:r>
      <w:rPr>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C91E" w14:textId="77777777" w:rsidR="00836DA2" w:rsidRDefault="00836D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F343" w14:textId="77777777" w:rsidR="00092F92" w:rsidRDefault="00092F92" w:rsidP="00D12087">
      <w:pPr>
        <w:pStyle w:val="02TextohneAbstand"/>
      </w:pPr>
    </w:p>
  </w:footnote>
  <w:footnote w:type="continuationSeparator" w:id="0">
    <w:p w14:paraId="20D025BD" w14:textId="77777777" w:rsidR="00092F92" w:rsidRDefault="00092F92" w:rsidP="000B096A">
      <w:pPr>
        <w:pStyle w:val="02TextohneAbstand"/>
      </w:pPr>
    </w:p>
  </w:footnote>
  <w:footnote w:type="continuationNotice" w:id="1">
    <w:p w14:paraId="198CEC09" w14:textId="77777777" w:rsidR="00092F92" w:rsidRDefault="00092F92" w:rsidP="000B096A">
      <w:pPr>
        <w:pStyle w:val="02TextohneAbstan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E5A" w14:textId="7A68804B" w:rsidR="00836DA2" w:rsidRDefault="00836D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D638" w14:textId="160EC445" w:rsidR="00836DA2" w:rsidRDefault="00836DA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3CE7" w14:textId="160289AD" w:rsidR="008258D2" w:rsidRDefault="008258D2" w:rsidP="0043111E">
    <w:pPr>
      <w:pStyle w:val="00Logozusatz"/>
    </w:pPr>
    <w:r>
      <w:rPr>
        <w:noProof/>
        <w:lang w:eastAsia="de-CH"/>
      </w:rPr>
      <mc:AlternateContent>
        <mc:Choice Requires="wps">
          <w:drawing>
            <wp:anchor distT="0" distB="0" distL="114300" distR="114300" simplePos="0" relativeHeight="251658240" behindDoc="0" locked="1" layoutInCell="0" allowOverlap="1" wp14:anchorId="386D3583" wp14:editId="50AAA6A0">
              <wp:simplePos x="0" y="0"/>
              <wp:positionH relativeFrom="page">
                <wp:posOffset>4679950</wp:posOffset>
              </wp:positionH>
              <wp:positionV relativeFrom="page">
                <wp:posOffset>569595</wp:posOffset>
              </wp:positionV>
              <wp:extent cx="2159640" cy="899640"/>
              <wp:effectExtent l="0" t="0" r="12065" b="0"/>
              <wp:wrapNone/>
              <wp:docPr id="17" name="sg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40" cy="899640"/>
                      </a:xfrm>
                      <a:prstGeom prst="rect">
                        <a:avLst/>
                      </a:prstGeom>
                      <a:noFill/>
                      <a:ln w="9525">
                        <a:noFill/>
                        <a:miter lim="800000"/>
                        <a:headEnd/>
                        <a:tailEnd/>
                      </a:ln>
                    </wps:spPr>
                    <wps:txbx>
                      <w:txbxContent>
                        <w:p w14:paraId="70FD29EC" w14:textId="77777777" w:rsidR="008258D2" w:rsidRDefault="008258D2" w:rsidP="0043111E">
                          <w:pPr>
                            <w:pStyle w:val="00Adressblock"/>
                            <w:rPr>
                              <w:lang w:val="de-DE"/>
                            </w:rPr>
                          </w:pPr>
                          <w:r>
                            <w:rPr>
                              <w:lang w:val="de-DE"/>
                            </w:rPr>
                            <w:t>swiss granum</w:t>
                          </w:r>
                        </w:p>
                        <w:p w14:paraId="3B3E31B4" w14:textId="77777777" w:rsidR="008258D2" w:rsidRDefault="007A3C3C" w:rsidP="0043111E">
                          <w:pPr>
                            <w:pStyle w:val="00Adressblock"/>
                            <w:rPr>
                              <w:lang w:val="de-DE"/>
                            </w:rPr>
                          </w:pPr>
                          <w:proofErr w:type="spellStart"/>
                          <w:r>
                            <w:rPr>
                              <w:lang w:val="de-DE"/>
                            </w:rPr>
                            <w:t>Belpstrasse</w:t>
                          </w:r>
                          <w:proofErr w:type="spellEnd"/>
                          <w:r>
                            <w:rPr>
                              <w:lang w:val="de-DE"/>
                            </w:rPr>
                            <w:t xml:space="preserve"> 26</w:t>
                          </w:r>
                          <w:r>
                            <w:rPr>
                              <w:lang w:val="de-DE"/>
                            </w:rPr>
                            <w:br/>
                          </w:r>
                          <w:r w:rsidR="008258D2">
                            <w:rPr>
                              <w:lang w:val="de-DE"/>
                            </w:rPr>
                            <w:t>Postfach</w:t>
                          </w:r>
                        </w:p>
                        <w:p w14:paraId="5C05A0AE" w14:textId="77777777" w:rsidR="008258D2" w:rsidRDefault="008258D2" w:rsidP="0043111E">
                          <w:pPr>
                            <w:pStyle w:val="00Adressblock"/>
                            <w:rPr>
                              <w:lang w:val="de-DE"/>
                            </w:rPr>
                          </w:pPr>
                          <w:r>
                            <w:rPr>
                              <w:lang w:val="de-DE"/>
                            </w:rPr>
                            <w:t>3001 Bern</w:t>
                          </w:r>
                        </w:p>
                        <w:p w14:paraId="5EF20854" w14:textId="77777777" w:rsidR="008258D2" w:rsidRDefault="008258D2" w:rsidP="0043111E">
                          <w:pPr>
                            <w:pStyle w:val="00Adressblock"/>
                            <w:rPr>
                              <w:lang w:val="de-DE"/>
                            </w:rPr>
                          </w:pPr>
                          <w:r>
                            <w:rPr>
                              <w:lang w:val="de-DE"/>
                            </w:rPr>
                            <w:t>Tel. +41 (0)31 385 72 72</w:t>
                          </w:r>
                        </w:p>
                        <w:p w14:paraId="0636658C" w14:textId="77777777" w:rsidR="008258D2" w:rsidRPr="0025664B" w:rsidRDefault="008258D2" w:rsidP="0043111E">
                          <w:pPr>
                            <w:pStyle w:val="00Adressblock"/>
                            <w:rPr>
                              <w:lang w:val="fr-CH"/>
                            </w:rPr>
                          </w:pPr>
                          <w:r w:rsidRPr="0025664B">
                            <w:rPr>
                              <w:lang w:val="fr-CH"/>
                            </w:rPr>
                            <w:t>Fax +41 (0)31 385 72 75</w:t>
                          </w:r>
                        </w:p>
                        <w:p w14:paraId="6FE255F7"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5908E814" w14:textId="77777777" w:rsidR="008258D2" w:rsidRPr="0025664B" w:rsidRDefault="008258D2" w:rsidP="0043111E">
                          <w:pPr>
                            <w:pStyle w:val="00Adressblock"/>
                            <w:rPr>
                              <w:lang w:val="fr-CH"/>
                            </w:rPr>
                          </w:pPr>
                          <w:r w:rsidRPr="0025664B">
                            <w:rPr>
                              <w:lang w:val="fr-CH"/>
                            </w:rPr>
                            <w:t>www.swissgranum.ch</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386D3583" id="_x0000_t202" coordsize="21600,21600" o:spt="202" path="m,l,21600r21600,l21600,xe">
              <v:stroke joinstyle="miter"/>
              <v:path gradientshapeok="t" o:connecttype="rect"/>
            </v:shapetype>
            <v:shape id="sg3" o:spid="_x0000_s1026" type="#_x0000_t202" style="position:absolute;margin-left:368.5pt;margin-top:44.85pt;width:170.05pt;height:7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" o:allowincell="f" filled="f" stroked="f">
              <v:textbox inset="0,0,0,0">
                <w:txbxContent>
                  <w:p w14:paraId="70FD29EC" w14:textId="77777777" w:rsidR="008258D2" w:rsidRDefault="008258D2" w:rsidP="0043111E">
                    <w:pPr>
                      <w:pStyle w:val="00Adressblock"/>
                      <w:rPr>
                        <w:lang w:val="de-DE"/>
                      </w:rPr>
                    </w:pPr>
                    <w:r>
                      <w:rPr>
                        <w:lang w:val="de-DE"/>
                      </w:rPr>
                      <w:t>swiss granum</w:t>
                    </w:r>
                  </w:p>
                  <w:p w14:paraId="3B3E31B4" w14:textId="77777777" w:rsidR="008258D2" w:rsidRDefault="007A3C3C" w:rsidP="0043111E">
                    <w:pPr>
                      <w:pStyle w:val="00Adressblock"/>
                      <w:rPr>
                        <w:lang w:val="de-DE"/>
                      </w:rPr>
                    </w:pPr>
                    <w:proofErr w:type="spellStart"/>
                    <w:r>
                      <w:rPr>
                        <w:lang w:val="de-DE"/>
                      </w:rPr>
                      <w:t>Belpstrasse</w:t>
                    </w:r>
                    <w:proofErr w:type="spellEnd"/>
                    <w:r>
                      <w:rPr>
                        <w:lang w:val="de-DE"/>
                      </w:rPr>
                      <w:t xml:space="preserve"> 26</w:t>
                    </w:r>
                    <w:r>
                      <w:rPr>
                        <w:lang w:val="de-DE"/>
                      </w:rPr>
                      <w:br/>
                    </w:r>
                    <w:r w:rsidR="008258D2">
                      <w:rPr>
                        <w:lang w:val="de-DE"/>
                      </w:rPr>
                      <w:t>Postfach</w:t>
                    </w:r>
                  </w:p>
                  <w:p w14:paraId="5C05A0AE" w14:textId="77777777" w:rsidR="008258D2" w:rsidRDefault="008258D2" w:rsidP="0043111E">
                    <w:pPr>
                      <w:pStyle w:val="00Adressblock"/>
                      <w:rPr>
                        <w:lang w:val="de-DE"/>
                      </w:rPr>
                    </w:pPr>
                    <w:r>
                      <w:rPr>
                        <w:lang w:val="de-DE"/>
                      </w:rPr>
                      <w:t>3001 Bern</w:t>
                    </w:r>
                  </w:p>
                  <w:p w14:paraId="5EF20854" w14:textId="77777777" w:rsidR="008258D2" w:rsidRDefault="008258D2" w:rsidP="0043111E">
                    <w:pPr>
                      <w:pStyle w:val="00Adressblock"/>
                      <w:rPr>
                        <w:lang w:val="de-DE"/>
                      </w:rPr>
                    </w:pPr>
                    <w:r>
                      <w:rPr>
                        <w:lang w:val="de-DE"/>
                      </w:rPr>
                      <w:t>Tel. +41 (0)31 385 72 72</w:t>
                    </w:r>
                  </w:p>
                  <w:p w14:paraId="0636658C" w14:textId="77777777" w:rsidR="008258D2" w:rsidRPr="0025664B" w:rsidRDefault="008258D2" w:rsidP="0043111E">
                    <w:pPr>
                      <w:pStyle w:val="00Adressblock"/>
                      <w:rPr>
                        <w:lang w:val="fr-CH"/>
                      </w:rPr>
                    </w:pPr>
                    <w:r w:rsidRPr="0025664B">
                      <w:rPr>
                        <w:lang w:val="fr-CH"/>
                      </w:rPr>
                      <w:t>Fax +41 (0)31 385 72 75</w:t>
                    </w:r>
                  </w:p>
                  <w:p w14:paraId="6FE255F7" w14:textId="77777777" w:rsidR="008258D2" w:rsidRPr="0025664B" w:rsidRDefault="008258D2" w:rsidP="0043111E">
                    <w:pPr>
                      <w:pStyle w:val="00Adressblock"/>
                      <w:rPr>
                        <w:lang w:val="fr-CH"/>
                      </w:rPr>
                    </w:pPr>
                    <w:r w:rsidRPr="0025664B">
                      <w:rPr>
                        <w:lang w:val="fr-CH"/>
                      </w:rPr>
                      <w:t>info</w:t>
                    </w:r>
                    <w:r w:rsidRPr="0025664B">
                      <w:rPr>
                        <w:rFonts w:cs="Arial"/>
                        <w:lang w:val="fr-CH"/>
                      </w:rPr>
                      <w:t>@</w:t>
                    </w:r>
                    <w:r w:rsidRPr="0025664B">
                      <w:rPr>
                        <w:lang w:val="fr-CH"/>
                      </w:rPr>
                      <w:t>swissgranum.ch</w:t>
                    </w:r>
                  </w:p>
                  <w:p w14:paraId="5908E814" w14:textId="77777777" w:rsidR="008258D2" w:rsidRPr="0025664B" w:rsidRDefault="008258D2" w:rsidP="0043111E">
                    <w:pPr>
                      <w:pStyle w:val="00Adressblock"/>
                      <w:rPr>
                        <w:lang w:val="fr-CH"/>
                      </w:rPr>
                    </w:pPr>
                    <w:r w:rsidRPr="0025664B">
                      <w:rPr>
                        <w:lang w:val="fr-CH"/>
                      </w:rPr>
                      <w:t>www.swissgranum.ch</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7216" behindDoc="0" locked="1" layoutInCell="0" allowOverlap="1" wp14:anchorId="3DC71F44" wp14:editId="1B075710">
              <wp:simplePos x="0" y="0"/>
              <wp:positionH relativeFrom="page">
                <wp:posOffset>712470</wp:posOffset>
              </wp:positionH>
              <wp:positionV relativeFrom="page">
                <wp:posOffset>1179830</wp:posOffset>
              </wp:positionV>
              <wp:extent cx="3744000" cy="287640"/>
              <wp:effectExtent l="0" t="0" r="8890" b="0"/>
              <wp:wrapNone/>
              <wp:docPr id="307" name="sg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000" cy="287640"/>
                      </a:xfrm>
                      <a:prstGeom prst="rect">
                        <a:avLst/>
                      </a:prstGeom>
                      <a:noFill/>
                      <a:ln w="9525">
                        <a:noFill/>
                        <a:miter lim="800000"/>
                        <a:headEnd/>
                        <a:tailEnd/>
                      </a:ln>
                    </wps:spPr>
                    <wps:txbx>
                      <w:txbxContent>
                        <w:p w14:paraId="5FB5FECE" w14:textId="77777777" w:rsidR="008258D2" w:rsidRDefault="008258D2" w:rsidP="0043111E">
                          <w:pPr>
                            <w:pStyle w:val="00Logozusatz"/>
                          </w:pPr>
                          <w:r>
                            <w:t>Schweizerische Branchenorganisation Getreide, Ölsaaten und Eiweisspflanzen</w:t>
                          </w:r>
                        </w:p>
                        <w:p w14:paraId="63FCFEAC"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3DC71F44" id="sg4" o:spid="_x0000_s1027" type="#_x0000_t202" style="position:absolute;margin-left:56.1pt;margin-top:92.9pt;width:294.8pt;height:2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" o:allowincell="f" filled="f" stroked="f">
              <v:textbox inset="0,0,0,0">
                <w:txbxContent>
                  <w:p w14:paraId="5FB5FECE" w14:textId="77777777" w:rsidR="008258D2" w:rsidRDefault="008258D2" w:rsidP="0043111E">
                    <w:pPr>
                      <w:pStyle w:val="00Logozusatz"/>
                    </w:pPr>
                    <w:r>
                      <w:t>Schweizerische Branchenorganisation Getreide, Ölsaaten und Eiweisspflanzen</w:t>
                    </w:r>
                  </w:p>
                  <w:p w14:paraId="63FCFEAC" w14:textId="77777777" w:rsidR="008258D2" w:rsidRPr="0025664B" w:rsidRDefault="008258D2" w:rsidP="0043111E">
                    <w:pPr>
                      <w:pStyle w:val="00Logozusatz"/>
                      <w:rPr>
                        <w:lang w:val="fr-CH"/>
                      </w:rPr>
                    </w:pPr>
                    <w:r w:rsidRPr="0025664B">
                      <w:rPr>
                        <w:lang w:val="fr-CH"/>
                      </w:rPr>
                      <w:t>Organisation de la Branche Suisse des Céréales, Oléagineux et Protéagineux</w:t>
                    </w:r>
                  </w:p>
                </w:txbxContent>
              </v:textbox>
              <w10:wrap anchorx="page" anchory="page"/>
              <w10:anchorlock/>
            </v:shape>
          </w:pict>
        </mc:Fallback>
      </mc:AlternateContent>
    </w:r>
    <w:r>
      <w:rPr>
        <w:noProof/>
        <w:lang w:eastAsia="de-CH"/>
      </w:rPr>
      <mc:AlternateContent>
        <mc:Choice Requires="wps">
          <w:drawing>
            <wp:anchor distT="0" distB="0" distL="114300" distR="114300" simplePos="0" relativeHeight="251659264" behindDoc="0" locked="1" layoutInCell="0" allowOverlap="1" wp14:anchorId="03A3AEBF" wp14:editId="39739620">
              <wp:simplePos x="0" y="0"/>
              <wp:positionH relativeFrom="page">
                <wp:posOffset>720090</wp:posOffset>
              </wp:positionH>
              <wp:positionV relativeFrom="page">
                <wp:posOffset>9721215</wp:posOffset>
              </wp:positionV>
              <wp:extent cx="6119640" cy="0"/>
              <wp:effectExtent l="0" t="0" r="14605" b="19050"/>
              <wp:wrapNone/>
              <wp:docPr id="18" name="sg6"/>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33E240" id="sg6"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765.45pt" to="538.5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" o:allowincell="f" strokecolor="black [3213]" strokeweight=".3pt">
              <w10:wrap anchorx="page" anchory="page"/>
              <w10:anchorlock/>
            </v:line>
          </w:pict>
        </mc:Fallback>
      </mc:AlternateContent>
    </w:r>
    <w:r>
      <w:rPr>
        <w:noProof/>
        <w:lang w:eastAsia="de-CH"/>
      </w:rPr>
      <mc:AlternateContent>
        <mc:Choice Requires="wps">
          <w:drawing>
            <wp:anchor distT="0" distB="0" distL="114300" distR="114300" simplePos="0" relativeHeight="251656192" behindDoc="0" locked="1" layoutInCell="0" allowOverlap="1" wp14:anchorId="22532112" wp14:editId="6A28620A">
              <wp:simplePos x="0" y="0"/>
              <wp:positionH relativeFrom="page">
                <wp:posOffset>719455</wp:posOffset>
              </wp:positionH>
              <wp:positionV relativeFrom="page">
                <wp:posOffset>1530350</wp:posOffset>
              </wp:positionV>
              <wp:extent cx="6119640" cy="0"/>
              <wp:effectExtent l="0" t="0" r="14605" b="19050"/>
              <wp:wrapNone/>
              <wp:docPr id="16" name="sg5"/>
              <wp:cNvGraphicFramePr/>
              <a:graphic xmlns:a="http://schemas.openxmlformats.org/drawingml/2006/main">
                <a:graphicData uri="http://schemas.microsoft.com/office/word/2010/wordprocessingShape">
                  <wps:wsp>
                    <wps:cNvCnPr/>
                    <wps:spPr>
                      <a:xfrm>
                        <a:off x="0" y="0"/>
                        <a:ext cx="611964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F8960E" id="sg5"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65pt,120.5pt" to="538.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" o:allowincell="f" strokecolor="black [3213]" strokeweight=".3pt">
              <w10:wrap anchorx="page" anchory="page"/>
              <w10:anchorlock/>
            </v:line>
          </w:pict>
        </mc:Fallback>
      </mc:AlternateContent>
    </w:r>
    <w:r>
      <w:rPr>
        <w:noProof/>
        <w:lang w:eastAsia="de-CH"/>
      </w:rPr>
      <w:drawing>
        <wp:anchor distT="0" distB="0" distL="114300" distR="114300" simplePos="0" relativeHeight="251655168" behindDoc="0" locked="1" layoutInCell="0" allowOverlap="1" wp14:anchorId="2A4603CF" wp14:editId="5B0CDE6F">
          <wp:simplePos x="0" y="0"/>
          <wp:positionH relativeFrom="page">
            <wp:posOffset>720090</wp:posOffset>
          </wp:positionH>
          <wp:positionV relativeFrom="page">
            <wp:posOffset>612140</wp:posOffset>
          </wp:positionV>
          <wp:extent cx="1331640" cy="587520"/>
          <wp:effectExtent l="0" t="0" r="1905" b="3175"/>
          <wp:wrapNone/>
          <wp:docPr id="28" name="sg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_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anchor distT="0" distB="0" distL="114300" distR="114300" simplePos="0" relativeHeight="251654144" behindDoc="0" locked="1" layoutInCell="0" allowOverlap="1" wp14:anchorId="17BE380C" wp14:editId="7778D12A">
          <wp:simplePos x="0" y="0"/>
          <wp:positionH relativeFrom="page">
            <wp:posOffset>720090</wp:posOffset>
          </wp:positionH>
          <wp:positionV relativeFrom="page">
            <wp:posOffset>612140</wp:posOffset>
          </wp:positionV>
          <wp:extent cx="1331640" cy="587520"/>
          <wp:effectExtent l="0" t="0" r="1905" b="3175"/>
          <wp:wrapNone/>
          <wp:docPr id="29" name="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iss_granum.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31640" cy="58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82D35"/>
    <w:multiLevelType w:val="hybridMultilevel"/>
    <w:tmpl w:val="F9B89036"/>
    <w:lvl w:ilvl="0" w:tplc="46CEBD06">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8B8198D"/>
    <w:multiLevelType w:val="hybridMultilevel"/>
    <w:tmpl w:val="D452CDA6"/>
    <w:lvl w:ilvl="0" w:tplc="D7F2F92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F85C4E"/>
    <w:multiLevelType w:val="multilevel"/>
    <w:tmpl w:val="3E800018"/>
    <w:numStyleLink w:val="SGListe"/>
  </w:abstractNum>
  <w:abstractNum w:abstractNumId="3" w15:restartNumberingAfterBreak="0">
    <w:nsid w:val="12160E2C"/>
    <w:multiLevelType w:val="hybridMultilevel"/>
    <w:tmpl w:val="4BC89578"/>
    <w:lvl w:ilvl="0" w:tplc="39561D0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4A0433"/>
    <w:multiLevelType w:val="multilevel"/>
    <w:tmpl w:val="A4ACC5A6"/>
    <w:numStyleLink w:val="SGListe2"/>
  </w:abstractNum>
  <w:abstractNum w:abstractNumId="5" w15:restartNumberingAfterBreak="0">
    <w:nsid w:val="1530007F"/>
    <w:multiLevelType w:val="multilevel"/>
    <w:tmpl w:val="A4ACC5A6"/>
    <w:numStyleLink w:val="SGListe2"/>
  </w:abstractNum>
  <w:abstractNum w:abstractNumId="6" w15:restartNumberingAfterBreak="0">
    <w:nsid w:val="166E2366"/>
    <w:multiLevelType w:val="multilevel"/>
    <w:tmpl w:val="3E800018"/>
    <w:numStyleLink w:val="SGListe"/>
  </w:abstractNum>
  <w:abstractNum w:abstractNumId="7" w15:restartNumberingAfterBreak="0">
    <w:nsid w:val="1D382144"/>
    <w:multiLevelType w:val="multilevel"/>
    <w:tmpl w:val="5568DCA6"/>
    <w:numStyleLink w:val="SGListe3"/>
  </w:abstractNum>
  <w:abstractNum w:abstractNumId="8" w15:restartNumberingAfterBreak="0">
    <w:nsid w:val="220C4F59"/>
    <w:multiLevelType w:val="multilevel"/>
    <w:tmpl w:val="3E800018"/>
    <w:numStyleLink w:val="SGListe"/>
  </w:abstractNum>
  <w:abstractNum w:abstractNumId="9" w15:restartNumberingAfterBreak="0">
    <w:nsid w:val="24003FCF"/>
    <w:multiLevelType w:val="multilevel"/>
    <w:tmpl w:val="5568DCA6"/>
    <w:numStyleLink w:val="SGListe3"/>
  </w:abstractNum>
  <w:abstractNum w:abstractNumId="10" w15:restartNumberingAfterBreak="0">
    <w:nsid w:val="2F377CFF"/>
    <w:multiLevelType w:val="multilevel"/>
    <w:tmpl w:val="5568DCA6"/>
    <w:styleLink w:val="SGListe3"/>
    <w:lvl w:ilvl="0">
      <w:start w:val="1"/>
      <w:numFmt w:val="decimal"/>
      <w:pStyle w:val="04Nummerierung"/>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righ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righ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right"/>
      <w:pPr>
        <w:ind w:left="2556" w:firstLine="0"/>
      </w:pPr>
      <w:rPr>
        <w:rFonts w:hint="default"/>
      </w:rPr>
    </w:lvl>
  </w:abstractNum>
  <w:abstractNum w:abstractNumId="11" w15:restartNumberingAfterBreak="0">
    <w:nsid w:val="33881847"/>
    <w:multiLevelType w:val="multilevel"/>
    <w:tmpl w:val="A4ACC5A6"/>
    <w:styleLink w:val="SGListe2"/>
    <w:lvl w:ilvl="0">
      <w:start w:val="1"/>
      <w:numFmt w:val="lowerLetter"/>
      <w:pStyle w:val="03AuflistungBuchstabe"/>
      <w:lvlText w:val="%1."/>
      <w:lvlJc w:val="left"/>
      <w:pPr>
        <w:tabs>
          <w:tab w:val="num" w:pos="567"/>
        </w:tabs>
        <w:ind w:left="567" w:hanging="283"/>
      </w:pPr>
      <w:rPr>
        <w:rFonts w:ascii="Arial" w:hAnsi="Arial" w:hint="default"/>
        <w:b w:val="0"/>
        <w:i w:val="0"/>
        <w:sz w:val="20"/>
      </w:rPr>
    </w:lvl>
    <w:lvl w:ilvl="1">
      <w:start w:val="1"/>
      <w:numFmt w:val="none"/>
      <w:lvlText w:val=""/>
      <w:lvlJc w:val="left"/>
      <w:pPr>
        <w:ind w:left="568" w:firstLine="0"/>
      </w:pPr>
      <w:rPr>
        <w:rFonts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2" w15:restartNumberingAfterBreak="0">
    <w:nsid w:val="52DC1695"/>
    <w:multiLevelType w:val="multilevel"/>
    <w:tmpl w:val="3E800018"/>
    <w:numStyleLink w:val="SGListe"/>
  </w:abstractNum>
  <w:abstractNum w:abstractNumId="13" w15:restartNumberingAfterBreak="0">
    <w:nsid w:val="562641AD"/>
    <w:multiLevelType w:val="multilevel"/>
    <w:tmpl w:val="3E800018"/>
    <w:styleLink w:val="SGListe"/>
    <w:lvl w:ilvl="0">
      <w:start w:val="1"/>
      <w:numFmt w:val="bullet"/>
      <w:pStyle w:val="03Auflistung"/>
      <w:lvlText w:val="•"/>
      <w:lvlJc w:val="left"/>
      <w:pPr>
        <w:tabs>
          <w:tab w:val="num" w:pos="567"/>
        </w:tabs>
        <w:ind w:left="567" w:hanging="283"/>
      </w:pPr>
      <w:rPr>
        <w:rFonts w:ascii="Arial" w:hAnsi="Arial" w:hint="default"/>
        <w:b w:val="0"/>
        <w:i w:val="0"/>
        <w:sz w:val="20"/>
      </w:rPr>
    </w:lvl>
    <w:lvl w:ilvl="1">
      <w:start w:val="1"/>
      <w:numFmt w:val="bullet"/>
      <w:pStyle w:val="03AuflistungmitEinzug"/>
      <w:lvlText w:val="–"/>
      <w:lvlJc w:val="left"/>
      <w:pPr>
        <w:tabs>
          <w:tab w:val="num" w:pos="851"/>
        </w:tabs>
        <w:ind w:left="851" w:hanging="283"/>
      </w:pPr>
      <w:rPr>
        <w:rFonts w:ascii="Calibri" w:hAnsi="Calibri" w:hint="default"/>
      </w:rPr>
    </w:lvl>
    <w:lvl w:ilvl="2">
      <w:start w:val="1"/>
      <w:numFmt w:val="none"/>
      <w:lvlText w:val=""/>
      <w:lvlJc w:val="left"/>
      <w:pPr>
        <w:ind w:left="852" w:firstLine="0"/>
      </w:pPr>
      <w:rPr>
        <w:rFonts w:hint="default"/>
      </w:rPr>
    </w:lvl>
    <w:lvl w:ilvl="3">
      <w:start w:val="1"/>
      <w:numFmt w:val="none"/>
      <w:lvlText w:val=""/>
      <w:lvlJc w:val="left"/>
      <w:pPr>
        <w:ind w:left="1136" w:firstLine="0"/>
      </w:pPr>
      <w:rPr>
        <w:rFonts w:hint="default"/>
      </w:rPr>
    </w:lvl>
    <w:lvl w:ilvl="4">
      <w:start w:val="1"/>
      <w:numFmt w:val="none"/>
      <w:lvlText w:val=""/>
      <w:lvlJc w:val="left"/>
      <w:pPr>
        <w:ind w:left="1420" w:firstLine="0"/>
      </w:pPr>
      <w:rPr>
        <w:rFonts w:hint="default"/>
      </w:rPr>
    </w:lvl>
    <w:lvl w:ilvl="5">
      <w:start w:val="1"/>
      <w:numFmt w:val="none"/>
      <w:lvlText w:val=""/>
      <w:lvlJc w:val="left"/>
      <w:pPr>
        <w:ind w:left="1704" w:firstLine="0"/>
      </w:pPr>
      <w:rPr>
        <w:rFonts w:hint="default"/>
      </w:rPr>
    </w:lvl>
    <w:lvl w:ilvl="6">
      <w:start w:val="1"/>
      <w:numFmt w:val="none"/>
      <w:lvlText w:val=""/>
      <w:lvlJc w:val="left"/>
      <w:pPr>
        <w:ind w:left="1988" w:firstLine="0"/>
      </w:pPr>
      <w:rPr>
        <w:rFonts w:hint="default"/>
      </w:rPr>
    </w:lvl>
    <w:lvl w:ilvl="7">
      <w:start w:val="1"/>
      <w:numFmt w:val="none"/>
      <w:lvlText w:val=""/>
      <w:lvlJc w:val="left"/>
      <w:pPr>
        <w:ind w:left="2272" w:firstLine="0"/>
      </w:pPr>
      <w:rPr>
        <w:rFonts w:hint="default"/>
      </w:rPr>
    </w:lvl>
    <w:lvl w:ilvl="8">
      <w:start w:val="1"/>
      <w:numFmt w:val="none"/>
      <w:lvlText w:val=""/>
      <w:lvlJc w:val="left"/>
      <w:pPr>
        <w:ind w:left="2556" w:firstLine="0"/>
      </w:pPr>
      <w:rPr>
        <w:rFonts w:hint="default"/>
      </w:rPr>
    </w:lvl>
  </w:abstractNum>
  <w:abstractNum w:abstractNumId="14" w15:restartNumberingAfterBreak="0">
    <w:nsid w:val="581A2D9D"/>
    <w:multiLevelType w:val="multilevel"/>
    <w:tmpl w:val="A4ACC5A6"/>
    <w:numStyleLink w:val="SGListe2"/>
  </w:abstractNum>
  <w:abstractNum w:abstractNumId="15" w15:restartNumberingAfterBreak="0">
    <w:nsid w:val="6CC9270D"/>
    <w:multiLevelType w:val="multilevel"/>
    <w:tmpl w:val="3E800018"/>
    <w:numStyleLink w:val="SGListe"/>
  </w:abstractNum>
  <w:abstractNum w:abstractNumId="16" w15:restartNumberingAfterBreak="0">
    <w:nsid w:val="70CD4017"/>
    <w:multiLevelType w:val="hybridMultilevel"/>
    <w:tmpl w:val="61906A26"/>
    <w:lvl w:ilvl="0" w:tplc="9C1EA3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5788997">
    <w:abstractNumId w:val="16"/>
  </w:num>
  <w:num w:numId="2" w16cid:durableId="545337390">
    <w:abstractNumId w:val="0"/>
  </w:num>
  <w:num w:numId="3" w16cid:durableId="115494032">
    <w:abstractNumId w:val="3"/>
  </w:num>
  <w:num w:numId="4" w16cid:durableId="778066366">
    <w:abstractNumId w:val="13"/>
  </w:num>
  <w:num w:numId="5" w16cid:durableId="1136070536">
    <w:abstractNumId w:val="13"/>
  </w:num>
  <w:num w:numId="6" w16cid:durableId="171378550">
    <w:abstractNumId w:val="11"/>
  </w:num>
  <w:num w:numId="7" w16cid:durableId="287856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7337391">
    <w:abstractNumId w:val="6"/>
  </w:num>
  <w:num w:numId="9" w16cid:durableId="1791821249">
    <w:abstractNumId w:val="5"/>
  </w:num>
  <w:num w:numId="10" w16cid:durableId="419254642">
    <w:abstractNumId w:val="8"/>
  </w:num>
  <w:num w:numId="11" w16cid:durableId="74590014">
    <w:abstractNumId w:val="10"/>
  </w:num>
  <w:num w:numId="12" w16cid:durableId="151484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0873986">
    <w:abstractNumId w:val="1"/>
  </w:num>
  <w:num w:numId="14" w16cid:durableId="1844779337">
    <w:abstractNumId w:val="15"/>
  </w:num>
  <w:num w:numId="15" w16cid:durableId="764108583">
    <w:abstractNumId w:val="12"/>
  </w:num>
  <w:num w:numId="16" w16cid:durableId="1903758926">
    <w:abstractNumId w:val="14"/>
  </w:num>
  <w:num w:numId="17" w16cid:durableId="1537623437">
    <w:abstractNumId w:val="7"/>
  </w:num>
  <w:num w:numId="18" w16cid:durableId="375203685">
    <w:abstractNumId w:val="2"/>
  </w:num>
  <w:num w:numId="19" w16cid:durableId="1672487179">
    <w:abstractNumId w:val="4"/>
  </w:num>
  <w:num w:numId="20" w16cid:durableId="639386910">
    <w:abstractNumId w:val="9"/>
  </w:num>
  <w:num w:numId="21" w16cid:durableId="2607961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10280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styleLockTheme/>
  <w:styleLockQFSet/>
  <w:defaultTabStop w:val="709"/>
  <w:hyphenationZone w:val="425"/>
  <w:drawingGridHorizontalSpacing w:val="6"/>
  <w:drawingGridVerticalSpacing w:val="6"/>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0DA"/>
    <w:rsid w:val="000071FE"/>
    <w:rsid w:val="0000791A"/>
    <w:rsid w:val="000100EC"/>
    <w:rsid w:val="00010772"/>
    <w:rsid w:val="000126AA"/>
    <w:rsid w:val="000227A3"/>
    <w:rsid w:val="000322A5"/>
    <w:rsid w:val="00037C6D"/>
    <w:rsid w:val="000415DD"/>
    <w:rsid w:val="00043F2B"/>
    <w:rsid w:val="000569BC"/>
    <w:rsid w:val="00057073"/>
    <w:rsid w:val="0005731A"/>
    <w:rsid w:val="0006320E"/>
    <w:rsid w:val="00063BD9"/>
    <w:rsid w:val="00067595"/>
    <w:rsid w:val="00072698"/>
    <w:rsid w:val="00077A7D"/>
    <w:rsid w:val="000811E5"/>
    <w:rsid w:val="000868B4"/>
    <w:rsid w:val="00092F92"/>
    <w:rsid w:val="000A072F"/>
    <w:rsid w:val="000B0728"/>
    <w:rsid w:val="000B096A"/>
    <w:rsid w:val="000B1063"/>
    <w:rsid w:val="000B4E9E"/>
    <w:rsid w:val="000B55A6"/>
    <w:rsid w:val="000B6235"/>
    <w:rsid w:val="000E3396"/>
    <w:rsid w:val="000E57F5"/>
    <w:rsid w:val="00101593"/>
    <w:rsid w:val="00104E05"/>
    <w:rsid w:val="00106B13"/>
    <w:rsid w:val="00111D8A"/>
    <w:rsid w:val="00120ED7"/>
    <w:rsid w:val="00127F1A"/>
    <w:rsid w:val="0013233C"/>
    <w:rsid w:val="00132F25"/>
    <w:rsid w:val="001367D6"/>
    <w:rsid w:val="0013797B"/>
    <w:rsid w:val="0014158C"/>
    <w:rsid w:val="0014357B"/>
    <w:rsid w:val="00143999"/>
    <w:rsid w:val="00147A60"/>
    <w:rsid w:val="0015312C"/>
    <w:rsid w:val="001578CF"/>
    <w:rsid w:val="001700DA"/>
    <w:rsid w:val="001701FB"/>
    <w:rsid w:val="00171AF0"/>
    <w:rsid w:val="0017649F"/>
    <w:rsid w:val="0018335B"/>
    <w:rsid w:val="00185292"/>
    <w:rsid w:val="00194EE6"/>
    <w:rsid w:val="001B1EBD"/>
    <w:rsid w:val="001B51B6"/>
    <w:rsid w:val="001B5808"/>
    <w:rsid w:val="001C3EC7"/>
    <w:rsid w:val="001C3F14"/>
    <w:rsid w:val="001E3E69"/>
    <w:rsid w:val="001E628B"/>
    <w:rsid w:val="001F3912"/>
    <w:rsid w:val="001F4050"/>
    <w:rsid w:val="00203F27"/>
    <w:rsid w:val="00210733"/>
    <w:rsid w:val="00211B22"/>
    <w:rsid w:val="002122AD"/>
    <w:rsid w:val="0021522B"/>
    <w:rsid w:val="002243D4"/>
    <w:rsid w:val="00231BC0"/>
    <w:rsid w:val="00242EDF"/>
    <w:rsid w:val="00244E16"/>
    <w:rsid w:val="00244F1B"/>
    <w:rsid w:val="00245659"/>
    <w:rsid w:val="00247ABA"/>
    <w:rsid w:val="00247FAF"/>
    <w:rsid w:val="00250FD3"/>
    <w:rsid w:val="0025664B"/>
    <w:rsid w:val="0025706D"/>
    <w:rsid w:val="00270F61"/>
    <w:rsid w:val="00281ABF"/>
    <w:rsid w:val="00282011"/>
    <w:rsid w:val="002868DB"/>
    <w:rsid w:val="002A5ACF"/>
    <w:rsid w:val="002B601F"/>
    <w:rsid w:val="002B750C"/>
    <w:rsid w:val="002B7804"/>
    <w:rsid w:val="002C6AA0"/>
    <w:rsid w:val="002D099C"/>
    <w:rsid w:val="002D67E9"/>
    <w:rsid w:val="002F0AD1"/>
    <w:rsid w:val="002F3763"/>
    <w:rsid w:val="003004A6"/>
    <w:rsid w:val="0030069C"/>
    <w:rsid w:val="00302CAD"/>
    <w:rsid w:val="00307738"/>
    <w:rsid w:val="003133D8"/>
    <w:rsid w:val="00314A6C"/>
    <w:rsid w:val="00317589"/>
    <w:rsid w:val="00317BCA"/>
    <w:rsid w:val="00320E9C"/>
    <w:rsid w:val="00321943"/>
    <w:rsid w:val="00321E1F"/>
    <w:rsid w:val="003327CD"/>
    <w:rsid w:val="003403B3"/>
    <w:rsid w:val="00344F8E"/>
    <w:rsid w:val="00352F30"/>
    <w:rsid w:val="003613BF"/>
    <w:rsid w:val="0036570F"/>
    <w:rsid w:val="0037002C"/>
    <w:rsid w:val="00371C66"/>
    <w:rsid w:val="003724AA"/>
    <w:rsid w:val="00375C9C"/>
    <w:rsid w:val="0037661C"/>
    <w:rsid w:val="0038149F"/>
    <w:rsid w:val="00383CE9"/>
    <w:rsid w:val="00386383"/>
    <w:rsid w:val="003866B7"/>
    <w:rsid w:val="003901E4"/>
    <w:rsid w:val="00391282"/>
    <w:rsid w:val="003C1171"/>
    <w:rsid w:val="003D43AC"/>
    <w:rsid w:val="003D4D41"/>
    <w:rsid w:val="003D5C32"/>
    <w:rsid w:val="003D7EC7"/>
    <w:rsid w:val="003F048E"/>
    <w:rsid w:val="003F144C"/>
    <w:rsid w:val="003F41EE"/>
    <w:rsid w:val="003F57BF"/>
    <w:rsid w:val="003F5B0F"/>
    <w:rsid w:val="00404BD6"/>
    <w:rsid w:val="00413FA9"/>
    <w:rsid w:val="004226E0"/>
    <w:rsid w:val="004274D4"/>
    <w:rsid w:val="0043111E"/>
    <w:rsid w:val="004355A7"/>
    <w:rsid w:val="0044251C"/>
    <w:rsid w:val="00455C93"/>
    <w:rsid w:val="004701B2"/>
    <w:rsid w:val="00471773"/>
    <w:rsid w:val="00474FF8"/>
    <w:rsid w:val="004824AB"/>
    <w:rsid w:val="00492104"/>
    <w:rsid w:val="004927E2"/>
    <w:rsid w:val="00497EC5"/>
    <w:rsid w:val="004A3044"/>
    <w:rsid w:val="004B3D4F"/>
    <w:rsid w:val="004D6368"/>
    <w:rsid w:val="004D7FB1"/>
    <w:rsid w:val="004E1150"/>
    <w:rsid w:val="004E5161"/>
    <w:rsid w:val="00501A9E"/>
    <w:rsid w:val="00511AA6"/>
    <w:rsid w:val="00522244"/>
    <w:rsid w:val="0052352C"/>
    <w:rsid w:val="0053206B"/>
    <w:rsid w:val="00532AFB"/>
    <w:rsid w:val="00534D32"/>
    <w:rsid w:val="005368D9"/>
    <w:rsid w:val="005400E7"/>
    <w:rsid w:val="00542F98"/>
    <w:rsid w:val="00545C40"/>
    <w:rsid w:val="00551E39"/>
    <w:rsid w:val="00565F49"/>
    <w:rsid w:val="0058060C"/>
    <w:rsid w:val="00587E0C"/>
    <w:rsid w:val="005935B3"/>
    <w:rsid w:val="005A0A02"/>
    <w:rsid w:val="005A3388"/>
    <w:rsid w:val="005A6343"/>
    <w:rsid w:val="005B31F7"/>
    <w:rsid w:val="005B6BCC"/>
    <w:rsid w:val="005D0CE5"/>
    <w:rsid w:val="005D16FF"/>
    <w:rsid w:val="005D6C2F"/>
    <w:rsid w:val="005D6C6E"/>
    <w:rsid w:val="005E10F1"/>
    <w:rsid w:val="005E5905"/>
    <w:rsid w:val="005F16A3"/>
    <w:rsid w:val="005F6962"/>
    <w:rsid w:val="00600D81"/>
    <w:rsid w:val="006012A4"/>
    <w:rsid w:val="006055AC"/>
    <w:rsid w:val="00611F65"/>
    <w:rsid w:val="00617713"/>
    <w:rsid w:val="00626BB0"/>
    <w:rsid w:val="00627026"/>
    <w:rsid w:val="00630B0A"/>
    <w:rsid w:val="00630D6E"/>
    <w:rsid w:val="006406A9"/>
    <w:rsid w:val="00641590"/>
    <w:rsid w:val="00646B1E"/>
    <w:rsid w:val="00647E3F"/>
    <w:rsid w:val="006640C8"/>
    <w:rsid w:val="00671F54"/>
    <w:rsid w:val="00682ECB"/>
    <w:rsid w:val="006833E7"/>
    <w:rsid w:val="006852C4"/>
    <w:rsid w:val="00690DA9"/>
    <w:rsid w:val="00691CE4"/>
    <w:rsid w:val="00696905"/>
    <w:rsid w:val="006B171B"/>
    <w:rsid w:val="006B1C1B"/>
    <w:rsid w:val="006C1126"/>
    <w:rsid w:val="006E2708"/>
    <w:rsid w:val="006E4C0B"/>
    <w:rsid w:val="006E65E0"/>
    <w:rsid w:val="006F6749"/>
    <w:rsid w:val="007035D8"/>
    <w:rsid w:val="0071230E"/>
    <w:rsid w:val="00716084"/>
    <w:rsid w:val="00724E48"/>
    <w:rsid w:val="00725159"/>
    <w:rsid w:val="00726BE8"/>
    <w:rsid w:val="00727449"/>
    <w:rsid w:val="00731981"/>
    <w:rsid w:val="00735F97"/>
    <w:rsid w:val="00737208"/>
    <w:rsid w:val="00737572"/>
    <w:rsid w:val="007424D0"/>
    <w:rsid w:val="00745DF2"/>
    <w:rsid w:val="00746FF3"/>
    <w:rsid w:val="00756FD0"/>
    <w:rsid w:val="00761E4C"/>
    <w:rsid w:val="00762E63"/>
    <w:rsid w:val="007636B2"/>
    <w:rsid w:val="0076400A"/>
    <w:rsid w:val="007704CB"/>
    <w:rsid w:val="00772014"/>
    <w:rsid w:val="0077519A"/>
    <w:rsid w:val="0078161D"/>
    <w:rsid w:val="00791028"/>
    <w:rsid w:val="007A06C6"/>
    <w:rsid w:val="007A1384"/>
    <w:rsid w:val="007A3C3C"/>
    <w:rsid w:val="007A6A61"/>
    <w:rsid w:val="007C275E"/>
    <w:rsid w:val="007C4159"/>
    <w:rsid w:val="007C4B02"/>
    <w:rsid w:val="007C5D09"/>
    <w:rsid w:val="007D1EF8"/>
    <w:rsid w:val="007D2785"/>
    <w:rsid w:val="007D2DBE"/>
    <w:rsid w:val="007D64A7"/>
    <w:rsid w:val="007D6555"/>
    <w:rsid w:val="007E03C8"/>
    <w:rsid w:val="007E2932"/>
    <w:rsid w:val="007E6522"/>
    <w:rsid w:val="008001CD"/>
    <w:rsid w:val="008032E4"/>
    <w:rsid w:val="008064B4"/>
    <w:rsid w:val="008124EF"/>
    <w:rsid w:val="00815D32"/>
    <w:rsid w:val="00820BE4"/>
    <w:rsid w:val="008258D2"/>
    <w:rsid w:val="00830E77"/>
    <w:rsid w:val="0083460A"/>
    <w:rsid w:val="00836DA2"/>
    <w:rsid w:val="00843E15"/>
    <w:rsid w:val="008450AB"/>
    <w:rsid w:val="00853FC1"/>
    <w:rsid w:val="00867474"/>
    <w:rsid w:val="00873111"/>
    <w:rsid w:val="0088757F"/>
    <w:rsid w:val="008919D4"/>
    <w:rsid w:val="008954F3"/>
    <w:rsid w:val="00896FA2"/>
    <w:rsid w:val="00897544"/>
    <w:rsid w:val="008A2D32"/>
    <w:rsid w:val="008A37C4"/>
    <w:rsid w:val="008B0037"/>
    <w:rsid w:val="008B4565"/>
    <w:rsid w:val="008B5777"/>
    <w:rsid w:val="008B5B92"/>
    <w:rsid w:val="008C2BC4"/>
    <w:rsid w:val="008D50D3"/>
    <w:rsid w:val="008D724F"/>
    <w:rsid w:val="008E65D6"/>
    <w:rsid w:val="008F377E"/>
    <w:rsid w:val="00900E6E"/>
    <w:rsid w:val="009072C3"/>
    <w:rsid w:val="00907CBE"/>
    <w:rsid w:val="009133AE"/>
    <w:rsid w:val="0093359E"/>
    <w:rsid w:val="00940E74"/>
    <w:rsid w:val="00942F2D"/>
    <w:rsid w:val="00960BA6"/>
    <w:rsid w:val="009718FD"/>
    <w:rsid w:val="009727F4"/>
    <w:rsid w:val="00972E1A"/>
    <w:rsid w:val="00973FBD"/>
    <w:rsid w:val="009768DE"/>
    <w:rsid w:val="0098407A"/>
    <w:rsid w:val="00984E26"/>
    <w:rsid w:val="00993F8E"/>
    <w:rsid w:val="009B0DE7"/>
    <w:rsid w:val="009B2ABB"/>
    <w:rsid w:val="009B2EF7"/>
    <w:rsid w:val="009B7A04"/>
    <w:rsid w:val="009D0B14"/>
    <w:rsid w:val="009D60EF"/>
    <w:rsid w:val="009D7A3A"/>
    <w:rsid w:val="009E1F3D"/>
    <w:rsid w:val="009E3720"/>
    <w:rsid w:val="009E3B07"/>
    <w:rsid w:val="009E56B8"/>
    <w:rsid w:val="009E59BF"/>
    <w:rsid w:val="009E5A0F"/>
    <w:rsid w:val="00A023B0"/>
    <w:rsid w:val="00A047D6"/>
    <w:rsid w:val="00A04FC0"/>
    <w:rsid w:val="00A05C6D"/>
    <w:rsid w:val="00A06015"/>
    <w:rsid w:val="00A1056E"/>
    <w:rsid w:val="00A132A4"/>
    <w:rsid w:val="00A153E7"/>
    <w:rsid w:val="00A246AF"/>
    <w:rsid w:val="00A278A1"/>
    <w:rsid w:val="00A31597"/>
    <w:rsid w:val="00A32F8E"/>
    <w:rsid w:val="00A357BA"/>
    <w:rsid w:val="00A412F1"/>
    <w:rsid w:val="00A418AB"/>
    <w:rsid w:val="00A419B6"/>
    <w:rsid w:val="00A5472C"/>
    <w:rsid w:val="00A5592F"/>
    <w:rsid w:val="00A60D78"/>
    <w:rsid w:val="00A65201"/>
    <w:rsid w:val="00A70BAC"/>
    <w:rsid w:val="00A73193"/>
    <w:rsid w:val="00A75FFD"/>
    <w:rsid w:val="00A76DEB"/>
    <w:rsid w:val="00A80907"/>
    <w:rsid w:val="00AA0E04"/>
    <w:rsid w:val="00AB2696"/>
    <w:rsid w:val="00AB6637"/>
    <w:rsid w:val="00AC3A3A"/>
    <w:rsid w:val="00AC599E"/>
    <w:rsid w:val="00AC70FD"/>
    <w:rsid w:val="00AD1B47"/>
    <w:rsid w:val="00AE2744"/>
    <w:rsid w:val="00AE4768"/>
    <w:rsid w:val="00AE49C1"/>
    <w:rsid w:val="00AE71B0"/>
    <w:rsid w:val="00AF1231"/>
    <w:rsid w:val="00B00116"/>
    <w:rsid w:val="00B004B9"/>
    <w:rsid w:val="00B1091F"/>
    <w:rsid w:val="00B2288F"/>
    <w:rsid w:val="00B22D82"/>
    <w:rsid w:val="00B2511A"/>
    <w:rsid w:val="00B26004"/>
    <w:rsid w:val="00B31AE3"/>
    <w:rsid w:val="00B36172"/>
    <w:rsid w:val="00B411FD"/>
    <w:rsid w:val="00B42453"/>
    <w:rsid w:val="00B46C2E"/>
    <w:rsid w:val="00B47D52"/>
    <w:rsid w:val="00B51CBB"/>
    <w:rsid w:val="00B66B02"/>
    <w:rsid w:val="00B67C97"/>
    <w:rsid w:val="00B75F09"/>
    <w:rsid w:val="00B86CC6"/>
    <w:rsid w:val="00B87777"/>
    <w:rsid w:val="00B91F62"/>
    <w:rsid w:val="00B9392F"/>
    <w:rsid w:val="00BA0F97"/>
    <w:rsid w:val="00BA25AA"/>
    <w:rsid w:val="00BA5AEB"/>
    <w:rsid w:val="00BA6C0A"/>
    <w:rsid w:val="00BB0511"/>
    <w:rsid w:val="00BB0A69"/>
    <w:rsid w:val="00BB2313"/>
    <w:rsid w:val="00BB66D1"/>
    <w:rsid w:val="00BB7A11"/>
    <w:rsid w:val="00BC21CC"/>
    <w:rsid w:val="00BC6422"/>
    <w:rsid w:val="00BC6D8A"/>
    <w:rsid w:val="00BD201A"/>
    <w:rsid w:val="00BD27A2"/>
    <w:rsid w:val="00BD4B84"/>
    <w:rsid w:val="00BD7397"/>
    <w:rsid w:val="00BE009B"/>
    <w:rsid w:val="00BE507F"/>
    <w:rsid w:val="00BE5ACE"/>
    <w:rsid w:val="00C013ED"/>
    <w:rsid w:val="00C02F59"/>
    <w:rsid w:val="00C063E4"/>
    <w:rsid w:val="00C16246"/>
    <w:rsid w:val="00C16620"/>
    <w:rsid w:val="00C23FF3"/>
    <w:rsid w:val="00C27FD0"/>
    <w:rsid w:val="00C3181F"/>
    <w:rsid w:val="00C424C3"/>
    <w:rsid w:val="00C5744E"/>
    <w:rsid w:val="00C612A0"/>
    <w:rsid w:val="00C662E7"/>
    <w:rsid w:val="00C7299B"/>
    <w:rsid w:val="00CB0455"/>
    <w:rsid w:val="00CB6AFD"/>
    <w:rsid w:val="00CC2115"/>
    <w:rsid w:val="00CC3A10"/>
    <w:rsid w:val="00CC3E90"/>
    <w:rsid w:val="00CC6005"/>
    <w:rsid w:val="00CD29F5"/>
    <w:rsid w:val="00CD4ADE"/>
    <w:rsid w:val="00CD4CEC"/>
    <w:rsid w:val="00CD4D48"/>
    <w:rsid w:val="00CD6DC4"/>
    <w:rsid w:val="00CF1879"/>
    <w:rsid w:val="00CF1FC8"/>
    <w:rsid w:val="00D00A6B"/>
    <w:rsid w:val="00D05398"/>
    <w:rsid w:val="00D12087"/>
    <w:rsid w:val="00D155FA"/>
    <w:rsid w:val="00D20AC9"/>
    <w:rsid w:val="00D2326F"/>
    <w:rsid w:val="00D24DC6"/>
    <w:rsid w:val="00D27497"/>
    <w:rsid w:val="00D27EDF"/>
    <w:rsid w:val="00D30A39"/>
    <w:rsid w:val="00D334FF"/>
    <w:rsid w:val="00D358CB"/>
    <w:rsid w:val="00D51C0A"/>
    <w:rsid w:val="00D60843"/>
    <w:rsid w:val="00D62913"/>
    <w:rsid w:val="00D67F44"/>
    <w:rsid w:val="00D75B09"/>
    <w:rsid w:val="00D778DA"/>
    <w:rsid w:val="00D83B5F"/>
    <w:rsid w:val="00D92795"/>
    <w:rsid w:val="00D945D6"/>
    <w:rsid w:val="00DA07FD"/>
    <w:rsid w:val="00DD023A"/>
    <w:rsid w:val="00DD03A6"/>
    <w:rsid w:val="00DD3545"/>
    <w:rsid w:val="00DD3DF4"/>
    <w:rsid w:val="00DE2EB7"/>
    <w:rsid w:val="00DF4586"/>
    <w:rsid w:val="00DF7A42"/>
    <w:rsid w:val="00E03028"/>
    <w:rsid w:val="00E039E8"/>
    <w:rsid w:val="00E0483E"/>
    <w:rsid w:val="00E05A75"/>
    <w:rsid w:val="00E22480"/>
    <w:rsid w:val="00E23A32"/>
    <w:rsid w:val="00E24808"/>
    <w:rsid w:val="00E30860"/>
    <w:rsid w:val="00E325C1"/>
    <w:rsid w:val="00E41127"/>
    <w:rsid w:val="00E41E53"/>
    <w:rsid w:val="00E6103B"/>
    <w:rsid w:val="00E66A07"/>
    <w:rsid w:val="00E70237"/>
    <w:rsid w:val="00E7772B"/>
    <w:rsid w:val="00E867F3"/>
    <w:rsid w:val="00E8745F"/>
    <w:rsid w:val="00E9022C"/>
    <w:rsid w:val="00EA6813"/>
    <w:rsid w:val="00EA68DF"/>
    <w:rsid w:val="00EB1D75"/>
    <w:rsid w:val="00EB3589"/>
    <w:rsid w:val="00EC2B77"/>
    <w:rsid w:val="00ED2470"/>
    <w:rsid w:val="00ED61F0"/>
    <w:rsid w:val="00ED6F5D"/>
    <w:rsid w:val="00ED79DF"/>
    <w:rsid w:val="00EF1370"/>
    <w:rsid w:val="00EF49FD"/>
    <w:rsid w:val="00EF73F1"/>
    <w:rsid w:val="00F01099"/>
    <w:rsid w:val="00F06C95"/>
    <w:rsid w:val="00F06D2C"/>
    <w:rsid w:val="00F06F30"/>
    <w:rsid w:val="00F10A93"/>
    <w:rsid w:val="00F116EE"/>
    <w:rsid w:val="00F35A78"/>
    <w:rsid w:val="00F52D11"/>
    <w:rsid w:val="00F60896"/>
    <w:rsid w:val="00F61F64"/>
    <w:rsid w:val="00F72EE8"/>
    <w:rsid w:val="00F756E6"/>
    <w:rsid w:val="00F7666D"/>
    <w:rsid w:val="00F76A33"/>
    <w:rsid w:val="00F83B93"/>
    <w:rsid w:val="00F870FC"/>
    <w:rsid w:val="00F92D1A"/>
    <w:rsid w:val="00FA77C8"/>
    <w:rsid w:val="00FB0FEA"/>
    <w:rsid w:val="00FB659D"/>
    <w:rsid w:val="00FC34F4"/>
    <w:rsid w:val="00FC5FBF"/>
    <w:rsid w:val="00FD612C"/>
    <w:rsid w:val="00FE2473"/>
    <w:rsid w:val="00FE3619"/>
    <w:rsid w:val="00FE56B5"/>
    <w:rsid w:val="00FE6170"/>
    <w:rsid w:val="00FF0A71"/>
    <w:rsid w:val="00FF374B"/>
    <w:rsid w:val="00FF64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AB4CE"/>
  <w15:docId w15:val="{546E80E6-01D4-4741-8A39-CF0F10184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pPr>
        <w:spacing w:line="260" w:lineRule="exact"/>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927E2"/>
    <w:pPr>
      <w:tabs>
        <w:tab w:val="left" w:pos="284"/>
        <w:tab w:val="left" w:pos="567"/>
        <w:tab w:val="left" w:pos="851"/>
        <w:tab w:val="left" w:pos="3969"/>
      </w:tabs>
      <w:spacing w:after="60"/>
      <w:jc w:val="both"/>
    </w:pPr>
    <w:rPr>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5BoxTitel">
    <w:name w:val="05_Box_Titel"/>
    <w:basedOn w:val="02Textnormal"/>
    <w:next w:val="05BoxText"/>
    <w:qFormat/>
    <w:rsid w:val="00907CBE"/>
    <w:pPr>
      <w:tabs>
        <w:tab w:val="clear" w:pos="284"/>
        <w:tab w:val="clear" w:pos="567"/>
        <w:tab w:val="clear" w:pos="851"/>
        <w:tab w:val="clear" w:pos="3969"/>
      </w:tabs>
      <w:spacing w:after="0" w:line="200" w:lineRule="exact"/>
      <w:ind w:left="142" w:right="142"/>
    </w:pPr>
    <w:rPr>
      <w:b/>
      <w:sz w:val="16"/>
    </w:rPr>
  </w:style>
  <w:style w:type="paragraph" w:customStyle="1" w:styleId="02Textnormal">
    <w:name w:val="02_Text_normal"/>
    <w:basedOn w:val="Standard"/>
    <w:qFormat/>
    <w:rsid w:val="00DE2EB7"/>
  </w:style>
  <w:style w:type="paragraph" w:customStyle="1" w:styleId="02Lead">
    <w:name w:val="02_Lead"/>
    <w:basedOn w:val="02Textnormal"/>
    <w:next w:val="02Textnormal"/>
    <w:qFormat/>
    <w:rsid w:val="003D5C32"/>
    <w:pPr>
      <w:contextualSpacing/>
    </w:pPr>
    <w:rPr>
      <w:b/>
    </w:rPr>
  </w:style>
  <w:style w:type="table" w:styleId="Tabellenraster">
    <w:name w:val="Table Grid"/>
    <w:basedOn w:val="NormaleTabelle"/>
    <w:uiPriority w:val="59"/>
    <w:rsid w:val="00AC70FD"/>
    <w:tblPr>
      <w:tblCellMar>
        <w:left w:w="0" w:type="dxa"/>
        <w:right w:w="0" w:type="dxa"/>
      </w:tblCellMar>
    </w:tblPr>
  </w:style>
  <w:style w:type="paragraph" w:customStyle="1" w:styleId="99AbstandvorTextbeginn">
    <w:name w:val="99_Abstand_vor_Textbeginn"/>
    <w:basedOn w:val="Standard"/>
    <w:next w:val="02Textnormal"/>
    <w:rsid w:val="007D2785"/>
    <w:pPr>
      <w:tabs>
        <w:tab w:val="clear" w:pos="284"/>
        <w:tab w:val="clear" w:pos="567"/>
        <w:tab w:val="clear" w:pos="851"/>
        <w:tab w:val="clear" w:pos="3969"/>
      </w:tabs>
      <w:spacing w:after="16"/>
    </w:pPr>
  </w:style>
  <w:style w:type="paragraph" w:styleId="Kopfzeile">
    <w:name w:val="header"/>
    <w:basedOn w:val="Standard"/>
    <w:link w:val="KopfzeileZchn"/>
    <w:uiPriority w:val="99"/>
    <w:semiHidden/>
    <w:rsid w:val="00FC34F4"/>
    <w:pPr>
      <w:tabs>
        <w:tab w:val="clear" w:pos="284"/>
        <w:tab w:val="clear" w:pos="567"/>
        <w:tab w:val="clear" w:pos="851"/>
        <w:tab w:val="clear" w:pos="3969"/>
      </w:tabs>
      <w:spacing w:after="0" w:line="240" w:lineRule="auto"/>
      <w:jc w:val="left"/>
    </w:pPr>
  </w:style>
  <w:style w:type="character" w:customStyle="1" w:styleId="KopfzeileZchn">
    <w:name w:val="Kopfzeile Zchn"/>
    <w:basedOn w:val="Absatz-Standardschriftart"/>
    <w:link w:val="Kopfzeile"/>
    <w:uiPriority w:val="99"/>
    <w:semiHidden/>
    <w:rsid w:val="004927E2"/>
    <w:rPr>
      <w:lang w:val="de-CH"/>
    </w:rPr>
  </w:style>
  <w:style w:type="paragraph" w:styleId="Fuzeile">
    <w:name w:val="footer"/>
    <w:basedOn w:val="Standard"/>
    <w:link w:val="FuzeileZchn"/>
    <w:uiPriority w:val="99"/>
    <w:semiHidden/>
    <w:rsid w:val="00FC34F4"/>
    <w:pPr>
      <w:tabs>
        <w:tab w:val="clear" w:pos="284"/>
        <w:tab w:val="clear" w:pos="567"/>
        <w:tab w:val="clear" w:pos="851"/>
        <w:tab w:val="clear" w:pos="3969"/>
      </w:tabs>
      <w:spacing w:after="0" w:line="240" w:lineRule="auto"/>
      <w:jc w:val="left"/>
    </w:pPr>
  </w:style>
  <w:style w:type="character" w:customStyle="1" w:styleId="FuzeileZchn">
    <w:name w:val="Fußzeile Zchn"/>
    <w:basedOn w:val="Absatz-Standardschriftart"/>
    <w:link w:val="Fuzeile"/>
    <w:uiPriority w:val="99"/>
    <w:semiHidden/>
    <w:rsid w:val="004927E2"/>
    <w:rPr>
      <w:lang w:val="de-CH"/>
    </w:rPr>
  </w:style>
  <w:style w:type="paragraph" w:styleId="Sprechblasentext">
    <w:name w:val="Balloon Text"/>
    <w:basedOn w:val="Standard"/>
    <w:link w:val="SprechblasentextZchn"/>
    <w:uiPriority w:val="99"/>
    <w:semiHidden/>
    <w:unhideWhenUsed/>
    <w:rsid w:val="00FC34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34F4"/>
    <w:rPr>
      <w:rFonts w:ascii="Tahoma" w:hAnsi="Tahoma" w:cs="Tahoma"/>
      <w:sz w:val="16"/>
      <w:szCs w:val="16"/>
      <w:lang w:val="de-CH"/>
    </w:rPr>
  </w:style>
  <w:style w:type="paragraph" w:customStyle="1" w:styleId="00Logozusatz">
    <w:name w:val="00_Logozusatz"/>
    <w:basedOn w:val="Kopfzeile"/>
    <w:rsid w:val="00DD3DF4"/>
    <w:pPr>
      <w:spacing w:line="170" w:lineRule="exact"/>
    </w:pPr>
    <w:rPr>
      <w:spacing w:val="2"/>
      <w:kern w:val="14"/>
      <w:sz w:val="14"/>
    </w:rPr>
  </w:style>
  <w:style w:type="paragraph" w:customStyle="1" w:styleId="00Adressblock">
    <w:name w:val="00_Adressblock"/>
    <w:basedOn w:val="00Logozusatz"/>
    <w:rsid w:val="0043111E"/>
    <w:pPr>
      <w:jc w:val="right"/>
    </w:pPr>
  </w:style>
  <w:style w:type="character" w:styleId="Hyperlink">
    <w:name w:val="Hyperlink"/>
    <w:basedOn w:val="Absatz-Standardschriftart"/>
    <w:uiPriority w:val="99"/>
    <w:semiHidden/>
    <w:rsid w:val="004927E2"/>
    <w:rPr>
      <w:color w:val="auto"/>
      <w:u w:val="none"/>
    </w:rPr>
  </w:style>
  <w:style w:type="paragraph" w:customStyle="1" w:styleId="02TextohneAbstand">
    <w:name w:val="02_Text_ohne_Abstand"/>
    <w:basedOn w:val="02Textnormal"/>
    <w:next w:val="02Textnormal"/>
    <w:qFormat/>
    <w:rsid w:val="00DE2EB7"/>
    <w:pPr>
      <w:spacing w:after="0"/>
    </w:pPr>
  </w:style>
  <w:style w:type="paragraph" w:customStyle="1" w:styleId="03Auflistung">
    <w:name w:val="03_Auflistung"/>
    <w:basedOn w:val="02Textnormal"/>
    <w:qFormat/>
    <w:rsid w:val="008450AB"/>
    <w:pPr>
      <w:numPr>
        <w:numId w:val="18"/>
      </w:numPr>
      <w:spacing w:after="0"/>
      <w:jc w:val="left"/>
    </w:pPr>
  </w:style>
  <w:style w:type="paragraph" w:customStyle="1" w:styleId="03AuflistungmitEinzug">
    <w:name w:val="03_Auflistung_mit_Einzug"/>
    <w:basedOn w:val="03Auflistung"/>
    <w:qFormat/>
    <w:rsid w:val="00F61F64"/>
    <w:pPr>
      <w:numPr>
        <w:ilvl w:val="1"/>
      </w:numPr>
      <w:ind w:hanging="284"/>
    </w:pPr>
  </w:style>
  <w:style w:type="paragraph" w:customStyle="1" w:styleId="03AuflistungBuchstabe">
    <w:name w:val="03_Auflistung_Buchstabe"/>
    <w:basedOn w:val="02Textnormal"/>
    <w:qFormat/>
    <w:rsid w:val="008450AB"/>
    <w:pPr>
      <w:numPr>
        <w:numId w:val="19"/>
      </w:numPr>
      <w:spacing w:after="0"/>
      <w:jc w:val="left"/>
    </w:pPr>
  </w:style>
  <w:style w:type="paragraph" w:customStyle="1" w:styleId="04Nummerierung">
    <w:name w:val="04_Nummerierung"/>
    <w:basedOn w:val="02Textnormal"/>
    <w:next w:val="02Textnormal"/>
    <w:qFormat/>
    <w:rsid w:val="008450AB"/>
    <w:pPr>
      <w:numPr>
        <w:numId w:val="20"/>
      </w:numPr>
      <w:spacing w:after="0"/>
      <w:jc w:val="left"/>
    </w:pPr>
  </w:style>
  <w:style w:type="numbering" w:customStyle="1" w:styleId="SGListe">
    <w:name w:val="SG_Liste"/>
    <w:basedOn w:val="KeineListe"/>
    <w:uiPriority w:val="99"/>
    <w:rsid w:val="008450AB"/>
    <w:pPr>
      <w:numPr>
        <w:numId w:val="4"/>
      </w:numPr>
    </w:pPr>
  </w:style>
  <w:style w:type="numbering" w:customStyle="1" w:styleId="SGListe2">
    <w:name w:val="SG_Liste2"/>
    <w:basedOn w:val="SGListe"/>
    <w:uiPriority w:val="99"/>
    <w:rsid w:val="008450AB"/>
    <w:pPr>
      <w:numPr>
        <w:numId w:val="6"/>
      </w:numPr>
    </w:pPr>
  </w:style>
  <w:style w:type="numbering" w:customStyle="1" w:styleId="SGListe3">
    <w:name w:val="SG_Liste3"/>
    <w:basedOn w:val="KeineListe"/>
    <w:uiPriority w:val="99"/>
    <w:rsid w:val="008450AB"/>
    <w:pPr>
      <w:numPr>
        <w:numId w:val="11"/>
      </w:numPr>
    </w:pPr>
  </w:style>
  <w:style w:type="paragraph" w:customStyle="1" w:styleId="99fusszeile">
    <w:name w:val="99_fusszeile"/>
    <w:basedOn w:val="Fuzeile"/>
    <w:rsid w:val="00211B22"/>
    <w:pPr>
      <w:spacing w:line="170" w:lineRule="exact"/>
      <w:jc w:val="right"/>
    </w:pPr>
    <w:rPr>
      <w:sz w:val="14"/>
    </w:rPr>
  </w:style>
  <w:style w:type="paragraph" w:styleId="Funotentext">
    <w:name w:val="footnote text"/>
    <w:basedOn w:val="Standard"/>
    <w:link w:val="FunotentextZchn"/>
    <w:uiPriority w:val="99"/>
    <w:semiHidden/>
    <w:rsid w:val="005D6C2F"/>
    <w:pPr>
      <w:tabs>
        <w:tab w:val="clear" w:pos="567"/>
        <w:tab w:val="clear" w:pos="851"/>
        <w:tab w:val="clear" w:pos="3969"/>
      </w:tabs>
      <w:spacing w:line="170" w:lineRule="exact"/>
      <w:ind w:left="284" w:hanging="284"/>
      <w:jc w:val="left"/>
    </w:pPr>
    <w:rPr>
      <w:sz w:val="14"/>
    </w:rPr>
  </w:style>
  <w:style w:type="character" w:customStyle="1" w:styleId="FunotentextZchn">
    <w:name w:val="Fußnotentext Zchn"/>
    <w:basedOn w:val="Absatz-Standardschriftart"/>
    <w:link w:val="Funotentext"/>
    <w:uiPriority w:val="99"/>
    <w:semiHidden/>
    <w:rsid w:val="004927E2"/>
    <w:rPr>
      <w:sz w:val="14"/>
      <w:lang w:val="de-CH"/>
    </w:rPr>
  </w:style>
  <w:style w:type="character" w:styleId="Funotenzeichen">
    <w:name w:val="footnote reference"/>
    <w:basedOn w:val="Absatz-Standardschriftart"/>
    <w:uiPriority w:val="99"/>
    <w:semiHidden/>
    <w:unhideWhenUsed/>
    <w:rsid w:val="00171AF0"/>
    <w:rPr>
      <w:vertAlign w:val="superscript"/>
    </w:rPr>
  </w:style>
  <w:style w:type="paragraph" w:customStyle="1" w:styleId="10Bildladen">
    <w:name w:val="10_Bild_laden"/>
    <w:basedOn w:val="02Textnormal"/>
    <w:next w:val="02Textnormal"/>
    <w:qFormat/>
    <w:rsid w:val="00307738"/>
    <w:pPr>
      <w:spacing w:after="0" w:line="240" w:lineRule="auto"/>
      <w:jc w:val="left"/>
    </w:pPr>
    <w:rPr>
      <w:noProof/>
      <w:lang w:val="de-DE" w:eastAsia="de-DE"/>
    </w:rPr>
  </w:style>
  <w:style w:type="paragraph" w:customStyle="1" w:styleId="01TitelMedienmitteilung">
    <w:name w:val="01_Titel_Medienmitteilung"/>
    <w:basedOn w:val="02Lead"/>
    <w:next w:val="02Lead"/>
    <w:qFormat/>
    <w:rsid w:val="00EC2B77"/>
    <w:pPr>
      <w:tabs>
        <w:tab w:val="clear" w:pos="284"/>
        <w:tab w:val="clear" w:pos="567"/>
        <w:tab w:val="clear" w:pos="851"/>
        <w:tab w:val="clear" w:pos="3969"/>
      </w:tabs>
      <w:spacing w:after="280" w:line="280" w:lineRule="exact"/>
    </w:pPr>
    <w:rPr>
      <w:sz w:val="26"/>
    </w:rPr>
  </w:style>
  <w:style w:type="paragraph" w:customStyle="1" w:styleId="01Untertitel">
    <w:name w:val="01_Untertitel"/>
    <w:basedOn w:val="02Lead"/>
    <w:next w:val="02Textnormal"/>
    <w:qFormat/>
    <w:rsid w:val="003D5C32"/>
    <w:pPr>
      <w:spacing w:after="0"/>
    </w:pPr>
  </w:style>
  <w:style w:type="paragraph" w:customStyle="1" w:styleId="05BoxText">
    <w:name w:val="05_Box_Text"/>
    <w:basedOn w:val="05BoxTitel"/>
    <w:qFormat/>
    <w:rsid w:val="00907CBE"/>
    <w:rPr>
      <w:b w:val="0"/>
    </w:rPr>
  </w:style>
  <w:style w:type="paragraph" w:customStyle="1" w:styleId="00Dokumenttitel">
    <w:name w:val="00_Dokumenttitel"/>
    <w:basedOn w:val="01TitelMedienmitteilung"/>
    <w:rsid w:val="008F377E"/>
    <w:pPr>
      <w:spacing w:after="0"/>
    </w:pPr>
  </w:style>
  <w:style w:type="paragraph" w:customStyle="1" w:styleId="05Tabellentextlinksfett">
    <w:name w:val="05_Tabellentext_links_fett"/>
    <w:basedOn w:val="02Textnormal"/>
    <w:qFormat/>
    <w:rsid w:val="000A072F"/>
    <w:pPr>
      <w:tabs>
        <w:tab w:val="clear" w:pos="284"/>
        <w:tab w:val="clear" w:pos="567"/>
        <w:tab w:val="clear" w:pos="851"/>
        <w:tab w:val="clear" w:pos="3969"/>
      </w:tabs>
      <w:spacing w:after="0" w:line="240" w:lineRule="exact"/>
      <w:ind w:left="57" w:right="57"/>
      <w:jc w:val="left"/>
    </w:pPr>
    <w:rPr>
      <w:b/>
      <w:sz w:val="16"/>
    </w:rPr>
  </w:style>
  <w:style w:type="paragraph" w:customStyle="1" w:styleId="05Tabellentextrechts">
    <w:name w:val="05_Tabellentext_rechts"/>
    <w:basedOn w:val="Standard"/>
    <w:qFormat/>
    <w:rsid w:val="000A072F"/>
    <w:pPr>
      <w:tabs>
        <w:tab w:val="clear" w:pos="284"/>
        <w:tab w:val="clear" w:pos="567"/>
        <w:tab w:val="clear" w:pos="851"/>
        <w:tab w:val="clear" w:pos="3969"/>
      </w:tabs>
      <w:spacing w:after="0" w:line="240" w:lineRule="exact"/>
      <w:ind w:left="57" w:right="57"/>
      <w:jc w:val="right"/>
    </w:pPr>
    <w:rPr>
      <w:sz w:val="16"/>
    </w:rPr>
  </w:style>
  <w:style w:type="paragraph" w:customStyle="1" w:styleId="05Tabellentextrechtsfett">
    <w:name w:val="05_Tabellentext_rechts_fett"/>
    <w:basedOn w:val="05Tabellentextlinksfett"/>
    <w:qFormat/>
    <w:rsid w:val="000A072F"/>
    <w:pPr>
      <w:jc w:val="right"/>
    </w:pPr>
  </w:style>
  <w:style w:type="paragraph" w:customStyle="1" w:styleId="10BildQuelle">
    <w:name w:val="10_Bild_Quelle"/>
    <w:basedOn w:val="Standard"/>
    <w:next w:val="02Textnormal"/>
    <w:qFormat/>
    <w:rsid w:val="000A072F"/>
    <w:pPr>
      <w:keepNext/>
      <w:tabs>
        <w:tab w:val="clear" w:pos="284"/>
        <w:tab w:val="clear" w:pos="851"/>
        <w:tab w:val="clear" w:pos="3969"/>
      </w:tabs>
      <w:spacing w:after="0" w:line="170" w:lineRule="exact"/>
      <w:jc w:val="left"/>
    </w:pPr>
    <w:rPr>
      <w:sz w:val="14"/>
      <w:lang w:val="de-DE"/>
    </w:rPr>
  </w:style>
  <w:style w:type="paragraph" w:customStyle="1" w:styleId="05TabellenBildueberschrift">
    <w:name w:val="05_Tabellen_Bildueberschrift"/>
    <w:basedOn w:val="01Untertitel"/>
    <w:rsid w:val="000A072F"/>
    <w:pPr>
      <w:keepNext/>
      <w:contextualSpacing w:val="0"/>
    </w:pPr>
  </w:style>
  <w:style w:type="paragraph" w:customStyle="1" w:styleId="05Tabellentextlinks">
    <w:name w:val="05_Tabellentext_links"/>
    <w:basedOn w:val="05Tabellentextlinksfett"/>
    <w:qFormat/>
    <w:rsid w:val="000A072F"/>
    <w:rPr>
      <w:b w:val="0"/>
    </w:rPr>
  </w:style>
  <w:style w:type="character" w:styleId="Kommentarzeichen">
    <w:name w:val="annotation reference"/>
    <w:basedOn w:val="Absatz-Standardschriftart"/>
    <w:uiPriority w:val="99"/>
    <w:semiHidden/>
    <w:unhideWhenUsed/>
    <w:rsid w:val="00383CE9"/>
    <w:rPr>
      <w:sz w:val="16"/>
      <w:szCs w:val="16"/>
    </w:rPr>
  </w:style>
  <w:style w:type="paragraph" w:styleId="Kommentartext">
    <w:name w:val="annotation text"/>
    <w:basedOn w:val="Standard"/>
    <w:link w:val="KommentartextZchn"/>
    <w:uiPriority w:val="99"/>
    <w:unhideWhenUsed/>
    <w:rsid w:val="00383CE9"/>
    <w:pPr>
      <w:spacing w:line="240" w:lineRule="auto"/>
    </w:pPr>
  </w:style>
  <w:style w:type="character" w:customStyle="1" w:styleId="KommentartextZchn">
    <w:name w:val="Kommentartext Zchn"/>
    <w:basedOn w:val="Absatz-Standardschriftart"/>
    <w:link w:val="Kommentartext"/>
    <w:uiPriority w:val="99"/>
    <w:rsid w:val="00383CE9"/>
    <w:rPr>
      <w:lang w:val="de-CH"/>
    </w:rPr>
  </w:style>
  <w:style w:type="paragraph" w:styleId="Kommentarthema">
    <w:name w:val="annotation subject"/>
    <w:basedOn w:val="Kommentartext"/>
    <w:next w:val="Kommentartext"/>
    <w:link w:val="KommentarthemaZchn"/>
    <w:uiPriority w:val="99"/>
    <w:semiHidden/>
    <w:unhideWhenUsed/>
    <w:rsid w:val="00383CE9"/>
    <w:rPr>
      <w:b/>
      <w:bCs/>
    </w:rPr>
  </w:style>
  <w:style w:type="character" w:customStyle="1" w:styleId="KommentarthemaZchn">
    <w:name w:val="Kommentarthema Zchn"/>
    <w:basedOn w:val="KommentartextZchn"/>
    <w:link w:val="Kommentarthema"/>
    <w:uiPriority w:val="99"/>
    <w:semiHidden/>
    <w:rsid w:val="00383CE9"/>
    <w:rPr>
      <w:b/>
      <w:bCs/>
      <w:lang w:val="de-CH"/>
    </w:rPr>
  </w:style>
  <w:style w:type="table" w:customStyle="1" w:styleId="Tabellenraster1">
    <w:name w:val="Tabellenraster1"/>
    <w:basedOn w:val="NormaleTabelle"/>
    <w:next w:val="Tabellenraster"/>
    <w:uiPriority w:val="59"/>
    <w:rsid w:val="0013797B"/>
    <w:tblPr>
      <w:tblCellMar>
        <w:left w:w="0" w:type="dxa"/>
        <w:right w:w="0" w:type="dxa"/>
      </w:tblCellMar>
    </w:tblPr>
  </w:style>
  <w:style w:type="paragraph" w:styleId="berarbeitung">
    <w:name w:val="Revision"/>
    <w:hidden/>
    <w:uiPriority w:val="99"/>
    <w:semiHidden/>
    <w:rsid w:val="00DD023A"/>
    <w:pPr>
      <w:spacing w:line="240" w:lineRule="auto"/>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S:\Kommunikation\CI-CD\Formatvorlagen\03w_SG_Medien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27">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24BEF-CB67-4873-BD0A-3E75B7383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03w_SG_Medienmitteilung</Template>
  <TotalTime>0</TotalTime>
  <Pages>2</Pages>
  <Words>955</Words>
  <Characters>6020</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SG_Medienmitteilung</vt:lpstr>
    </vt:vector>
  </TitlesOfParts>
  <Company>swiss granum</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SG_Medienmitteilung</dc:title>
  <dc:creator>Weisflog</dc:creator>
  <cp:lastModifiedBy>Thomas Weisflog</cp:lastModifiedBy>
  <cp:revision>40</cp:revision>
  <cp:lastPrinted>2025-05-07T06:37:00Z</cp:lastPrinted>
  <dcterms:created xsi:type="dcterms:W3CDTF">2025-05-08T16:12:00Z</dcterms:created>
  <dcterms:modified xsi:type="dcterms:W3CDTF">2026-05-28T17:27:00Z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2025-05-08T16:12:35Z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9a5f319d-3d9a-4fac-89dc-8cb9b23b670c</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